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03" w:rsidRPr="00F04685" w:rsidRDefault="00746003">
      <w:pPr>
        <w:spacing w:line="360" w:lineRule="auto"/>
        <w:jc w:val="center"/>
        <w:rPr>
          <w:rFonts w:ascii="宋体" w:hAnsi="宋体" w:cs="宋体"/>
          <w:b/>
          <w:sz w:val="24"/>
          <w:szCs w:val="24"/>
        </w:rPr>
      </w:pPr>
    </w:p>
    <w:p w:rsidR="00746003" w:rsidRPr="00F04685" w:rsidRDefault="00746003">
      <w:pPr>
        <w:pStyle w:val="a0"/>
        <w:rPr>
          <w:rFonts w:ascii="宋体" w:hAnsi="宋体" w:cs="宋体"/>
          <w:sz w:val="24"/>
        </w:rPr>
      </w:pPr>
    </w:p>
    <w:p w:rsidR="00746003" w:rsidRPr="00F04685" w:rsidRDefault="00746003">
      <w:pPr>
        <w:pStyle w:val="a0"/>
        <w:spacing w:after="0"/>
        <w:rPr>
          <w:rFonts w:ascii="宋体" w:hAnsi="宋体" w:cs="宋体"/>
          <w:sz w:val="24"/>
        </w:rPr>
      </w:pPr>
    </w:p>
    <w:p w:rsidR="00746003" w:rsidRPr="00F04685" w:rsidRDefault="00746003">
      <w:pPr>
        <w:pStyle w:val="11"/>
        <w:rPr>
          <w:rFonts w:ascii="宋体" w:hAnsi="宋体" w:cs="宋体"/>
          <w:i w:val="0"/>
          <w:sz w:val="24"/>
          <w:szCs w:val="24"/>
        </w:rPr>
      </w:pPr>
    </w:p>
    <w:p w:rsidR="00746003" w:rsidRPr="002D28CB" w:rsidRDefault="00817640">
      <w:pPr>
        <w:pStyle w:val="a0"/>
        <w:spacing w:after="0" w:line="360" w:lineRule="auto"/>
        <w:jc w:val="center"/>
        <w:rPr>
          <w:rFonts w:ascii="宋体" w:hAnsi="宋体" w:cs="宋体"/>
          <w:b/>
          <w:sz w:val="44"/>
        </w:rPr>
      </w:pPr>
      <w:r w:rsidRPr="002D28CB">
        <w:rPr>
          <w:rFonts w:ascii="宋体" w:hAnsi="宋体" w:cs="宋体" w:hint="eastAsia"/>
          <w:b/>
          <w:sz w:val="44"/>
        </w:rPr>
        <w:t>荣县中医医院</w:t>
      </w:r>
    </w:p>
    <w:p w:rsidR="00746003" w:rsidRPr="002D28CB" w:rsidRDefault="00F04685">
      <w:pPr>
        <w:spacing w:line="360" w:lineRule="auto"/>
        <w:jc w:val="center"/>
        <w:rPr>
          <w:rFonts w:ascii="宋体" w:hAnsi="宋体" w:cs="宋体"/>
          <w:b/>
          <w:sz w:val="44"/>
          <w:szCs w:val="24"/>
        </w:rPr>
      </w:pPr>
      <w:r w:rsidRPr="002D28CB">
        <w:rPr>
          <w:rFonts w:ascii="宋体" w:hAnsi="宋体" w:cs="宋体" w:hint="eastAsia"/>
          <w:b/>
          <w:sz w:val="44"/>
          <w:szCs w:val="24"/>
        </w:rPr>
        <w:t>数字监控系统改造升级存储设备项目</w:t>
      </w:r>
    </w:p>
    <w:p w:rsidR="00746003" w:rsidRPr="00F04685" w:rsidRDefault="00746003">
      <w:pPr>
        <w:pStyle w:val="a0"/>
        <w:rPr>
          <w:rFonts w:ascii="宋体" w:hAnsi="宋体" w:cs="宋体"/>
          <w:sz w:val="24"/>
        </w:rPr>
      </w:pPr>
    </w:p>
    <w:p w:rsidR="00746003" w:rsidRPr="00F04685" w:rsidRDefault="00746003">
      <w:pPr>
        <w:pStyle w:val="a0"/>
        <w:spacing w:after="0"/>
        <w:rPr>
          <w:rFonts w:ascii="宋体" w:hAnsi="宋体" w:cs="宋体"/>
          <w:b/>
          <w:sz w:val="24"/>
        </w:rPr>
      </w:pPr>
    </w:p>
    <w:p w:rsidR="00746003" w:rsidRPr="00F04685" w:rsidRDefault="00746003">
      <w:pPr>
        <w:pStyle w:val="11"/>
        <w:rPr>
          <w:rFonts w:ascii="宋体" w:hAnsi="宋体" w:cs="宋体"/>
          <w:i w:val="0"/>
          <w:sz w:val="24"/>
          <w:szCs w:val="24"/>
        </w:rPr>
      </w:pPr>
    </w:p>
    <w:p w:rsidR="00746003" w:rsidRPr="00F04685" w:rsidRDefault="00746003">
      <w:pPr>
        <w:pStyle w:val="a0"/>
        <w:spacing w:after="0"/>
        <w:rPr>
          <w:rFonts w:ascii="宋体" w:hAnsi="宋体" w:cs="宋体"/>
          <w:b/>
          <w:sz w:val="24"/>
        </w:rPr>
      </w:pPr>
    </w:p>
    <w:p w:rsidR="00746003" w:rsidRPr="002D28CB" w:rsidRDefault="00817640">
      <w:pPr>
        <w:spacing w:line="360" w:lineRule="auto"/>
        <w:jc w:val="center"/>
        <w:rPr>
          <w:rFonts w:ascii="宋体" w:hAnsi="宋体" w:cs="宋体"/>
          <w:b/>
          <w:sz w:val="44"/>
          <w:szCs w:val="24"/>
        </w:rPr>
      </w:pPr>
      <w:r w:rsidRPr="002D28CB">
        <w:rPr>
          <w:rFonts w:ascii="宋体" w:hAnsi="宋体" w:cs="宋体" w:hint="eastAsia"/>
          <w:b/>
          <w:sz w:val="44"/>
          <w:szCs w:val="24"/>
        </w:rPr>
        <w:t>需求</w:t>
      </w:r>
      <w:r w:rsidR="00F04685" w:rsidRPr="002D28CB">
        <w:rPr>
          <w:rFonts w:ascii="宋体" w:hAnsi="宋体" w:cs="宋体" w:hint="eastAsia"/>
          <w:b/>
          <w:sz w:val="44"/>
          <w:szCs w:val="24"/>
        </w:rPr>
        <w:t>方案</w:t>
      </w: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2D28CB" w:rsidRDefault="00817640">
      <w:pPr>
        <w:spacing w:line="360" w:lineRule="auto"/>
        <w:jc w:val="center"/>
        <w:rPr>
          <w:rFonts w:ascii="宋体" w:hAnsi="宋体" w:cs="宋体"/>
          <w:b/>
          <w:sz w:val="44"/>
          <w:szCs w:val="24"/>
        </w:rPr>
      </w:pPr>
      <w:r w:rsidRPr="002D28CB">
        <w:rPr>
          <w:rFonts w:ascii="宋体" w:hAnsi="宋体" w:cs="宋体" w:hint="eastAsia"/>
          <w:b/>
          <w:sz w:val="44"/>
          <w:szCs w:val="24"/>
        </w:rPr>
        <w:t>2021年10月</w:t>
      </w:r>
    </w:p>
    <w:p w:rsidR="00746003" w:rsidRPr="00F04685" w:rsidRDefault="00746003">
      <w:pPr>
        <w:spacing w:line="360" w:lineRule="auto"/>
        <w:jc w:val="center"/>
        <w:rPr>
          <w:rFonts w:ascii="宋体" w:hAnsi="宋体" w:cs="宋体"/>
          <w:b/>
          <w:sz w:val="24"/>
          <w:szCs w:val="24"/>
        </w:rPr>
      </w:pPr>
    </w:p>
    <w:p w:rsidR="00746003" w:rsidRPr="00F04685" w:rsidRDefault="00746003">
      <w:pPr>
        <w:spacing w:line="360" w:lineRule="auto"/>
        <w:jc w:val="center"/>
        <w:rPr>
          <w:rFonts w:ascii="宋体" w:hAnsi="宋体" w:cs="宋体"/>
          <w:b/>
          <w:sz w:val="24"/>
          <w:szCs w:val="24"/>
        </w:rPr>
      </w:pPr>
    </w:p>
    <w:p w:rsidR="00746003" w:rsidRPr="00F04685" w:rsidRDefault="00746003">
      <w:pPr>
        <w:pStyle w:val="a0"/>
        <w:rPr>
          <w:rFonts w:ascii="宋体" w:hAnsi="宋体" w:cs="宋体"/>
          <w:sz w:val="24"/>
        </w:rPr>
      </w:pPr>
    </w:p>
    <w:p w:rsidR="002D28CB" w:rsidRDefault="002D28CB" w:rsidP="002D28CB">
      <w:pPr>
        <w:jc w:val="center"/>
      </w:pPr>
    </w:p>
    <w:p w:rsidR="00746003" w:rsidRPr="00F04685" w:rsidRDefault="00746003">
      <w:pPr>
        <w:spacing w:line="360" w:lineRule="auto"/>
        <w:jc w:val="center"/>
        <w:rPr>
          <w:rFonts w:ascii="宋体" w:hAnsi="宋体" w:cs="宋体"/>
          <w:b/>
          <w:sz w:val="24"/>
          <w:szCs w:val="24"/>
        </w:rPr>
      </w:pPr>
    </w:p>
    <w:p w:rsidR="00746003" w:rsidRPr="00F04685" w:rsidRDefault="00817640">
      <w:pPr>
        <w:spacing w:line="360" w:lineRule="auto"/>
        <w:rPr>
          <w:rFonts w:ascii="宋体" w:hAnsi="宋体" w:cs="宋体"/>
          <w:b/>
          <w:sz w:val="24"/>
          <w:szCs w:val="24"/>
        </w:rPr>
      </w:pPr>
      <w:r w:rsidRPr="00F04685">
        <w:rPr>
          <w:rFonts w:ascii="宋体" w:hAnsi="宋体" w:cs="宋体" w:hint="eastAsia"/>
          <w:b/>
          <w:sz w:val="24"/>
          <w:szCs w:val="24"/>
        </w:rPr>
        <w:br w:type="page"/>
      </w:r>
    </w:p>
    <w:p w:rsidR="00746003" w:rsidRPr="00F04685" w:rsidRDefault="00817640">
      <w:pPr>
        <w:pStyle w:val="10"/>
        <w:spacing w:before="0" w:after="0" w:line="360" w:lineRule="auto"/>
        <w:jc w:val="both"/>
        <w:rPr>
          <w:rFonts w:ascii="宋体" w:hAnsi="宋体" w:cs="宋体"/>
          <w:sz w:val="24"/>
          <w:szCs w:val="24"/>
        </w:rPr>
      </w:pPr>
      <w:bookmarkStart w:id="0" w:name="_Toc14257"/>
      <w:bookmarkStart w:id="1" w:name="_Toc30975"/>
      <w:bookmarkStart w:id="2" w:name="_Toc26676"/>
      <w:bookmarkStart w:id="3" w:name="_Ref507227010"/>
      <w:r w:rsidRPr="00F04685">
        <w:rPr>
          <w:rFonts w:ascii="宋体" w:hAnsi="宋体" w:cs="宋体" w:hint="eastAsia"/>
          <w:sz w:val="24"/>
          <w:szCs w:val="24"/>
        </w:rPr>
        <w:lastRenderedPageBreak/>
        <w:t>第一章  项目基本情况</w:t>
      </w:r>
      <w:bookmarkEnd w:id="0"/>
      <w:bookmarkEnd w:id="1"/>
    </w:p>
    <w:p w:rsidR="00746003" w:rsidRPr="00F04685" w:rsidRDefault="00817640">
      <w:pPr>
        <w:pStyle w:val="2"/>
        <w:spacing w:before="0" w:after="0" w:line="360" w:lineRule="auto"/>
        <w:rPr>
          <w:rFonts w:ascii="宋体" w:eastAsia="宋体" w:hAnsi="宋体" w:cs="宋体"/>
          <w:sz w:val="24"/>
          <w:szCs w:val="24"/>
        </w:rPr>
      </w:pPr>
      <w:bookmarkStart w:id="4" w:name="_Toc22502"/>
      <w:bookmarkStart w:id="5" w:name="_Toc10253"/>
      <w:bookmarkStart w:id="6" w:name="_Toc6365_WPSOffice_Level2"/>
      <w:bookmarkStart w:id="7" w:name="_Toc11664"/>
      <w:bookmarkEnd w:id="2"/>
      <w:r w:rsidRPr="00F04685">
        <w:rPr>
          <w:rFonts w:ascii="宋体" w:eastAsia="宋体" w:hAnsi="宋体" w:cs="宋体" w:hint="eastAsia"/>
          <w:sz w:val="24"/>
          <w:szCs w:val="24"/>
        </w:rPr>
        <w:t>一、项目名称</w:t>
      </w:r>
      <w:bookmarkEnd w:id="4"/>
      <w:bookmarkEnd w:id="5"/>
      <w:bookmarkEnd w:id="6"/>
      <w:bookmarkEnd w:id="7"/>
    </w:p>
    <w:p w:rsidR="00746003" w:rsidRPr="00F04685" w:rsidRDefault="00F04685">
      <w:pPr>
        <w:pStyle w:val="a0"/>
        <w:rPr>
          <w:rFonts w:ascii="宋体" w:hAnsi="宋体" w:cs="宋体"/>
          <w:sz w:val="24"/>
        </w:rPr>
      </w:pPr>
      <w:r w:rsidRPr="00F04685">
        <w:rPr>
          <w:rFonts w:ascii="宋体" w:hAnsi="宋体" w:cs="宋体" w:hint="eastAsia"/>
          <w:sz w:val="24"/>
        </w:rPr>
        <w:t>荣县中医医院数字监控系统改造升级存储设备项目</w:t>
      </w:r>
    </w:p>
    <w:p w:rsidR="00746003" w:rsidRPr="00F04685" w:rsidRDefault="00817640">
      <w:pPr>
        <w:pStyle w:val="2"/>
        <w:spacing w:before="0" w:after="0" w:line="360" w:lineRule="auto"/>
        <w:rPr>
          <w:rFonts w:ascii="宋体" w:eastAsia="宋体" w:hAnsi="宋体" w:cs="宋体"/>
          <w:sz w:val="24"/>
          <w:szCs w:val="24"/>
        </w:rPr>
      </w:pPr>
      <w:bookmarkStart w:id="8" w:name="_Toc17983"/>
      <w:bookmarkStart w:id="9" w:name="_Toc17112_WPSOffice_Level2"/>
      <w:bookmarkStart w:id="10" w:name="_Toc25987"/>
      <w:bookmarkStart w:id="11" w:name="_Toc20481"/>
      <w:r w:rsidRPr="00F04685">
        <w:rPr>
          <w:rFonts w:ascii="宋体" w:eastAsia="宋体" w:hAnsi="宋体" w:cs="宋体" w:hint="eastAsia"/>
          <w:sz w:val="24"/>
          <w:szCs w:val="24"/>
        </w:rPr>
        <w:t>二、采购人</w:t>
      </w:r>
      <w:bookmarkEnd w:id="8"/>
      <w:bookmarkEnd w:id="9"/>
      <w:bookmarkEnd w:id="10"/>
      <w:bookmarkEnd w:id="11"/>
    </w:p>
    <w:p w:rsidR="00746003" w:rsidRPr="00F04685" w:rsidRDefault="00F04685">
      <w:pPr>
        <w:spacing w:line="440" w:lineRule="exact"/>
        <w:ind w:firstLineChars="200" w:firstLine="480"/>
        <w:rPr>
          <w:rFonts w:ascii="宋体" w:hAnsi="宋体" w:cs="宋体"/>
          <w:sz w:val="24"/>
          <w:szCs w:val="24"/>
        </w:rPr>
      </w:pPr>
      <w:r w:rsidRPr="00F04685">
        <w:rPr>
          <w:rFonts w:ascii="宋体" w:hAnsi="宋体" w:cs="宋体" w:hint="eastAsia"/>
          <w:sz w:val="24"/>
          <w:szCs w:val="24"/>
        </w:rPr>
        <w:t>荣县中医医院</w:t>
      </w:r>
    </w:p>
    <w:p w:rsidR="00746003" w:rsidRPr="00F04685" w:rsidRDefault="00817640">
      <w:pPr>
        <w:pStyle w:val="2"/>
        <w:spacing w:before="0" w:after="0" w:line="360" w:lineRule="auto"/>
        <w:rPr>
          <w:rFonts w:ascii="宋体" w:eastAsia="宋体" w:hAnsi="宋体" w:cs="宋体"/>
          <w:sz w:val="24"/>
          <w:szCs w:val="24"/>
        </w:rPr>
      </w:pPr>
      <w:bookmarkStart w:id="12" w:name="_Toc17785"/>
      <w:bookmarkStart w:id="13" w:name="_Toc24336"/>
      <w:bookmarkStart w:id="14" w:name="_Toc17717"/>
      <w:bookmarkStart w:id="15" w:name="_Toc8692_WPSOffice_Level2"/>
      <w:r w:rsidRPr="00F04685">
        <w:rPr>
          <w:rFonts w:ascii="宋体" w:eastAsia="宋体" w:hAnsi="宋体" w:cs="宋体" w:hint="eastAsia"/>
          <w:sz w:val="24"/>
          <w:szCs w:val="24"/>
        </w:rPr>
        <w:t>三、预算</w:t>
      </w:r>
      <w:bookmarkEnd w:id="12"/>
      <w:bookmarkEnd w:id="13"/>
      <w:bookmarkEnd w:id="14"/>
      <w:bookmarkEnd w:id="15"/>
    </w:p>
    <w:p w:rsidR="00746003" w:rsidRPr="00F04685" w:rsidRDefault="00817640">
      <w:pPr>
        <w:spacing w:line="360" w:lineRule="auto"/>
        <w:ind w:firstLineChars="200" w:firstLine="480"/>
        <w:rPr>
          <w:rFonts w:ascii="宋体" w:hAnsi="宋体" w:cs="宋体"/>
          <w:sz w:val="24"/>
          <w:szCs w:val="24"/>
        </w:rPr>
      </w:pPr>
      <w:bookmarkStart w:id="16" w:name="_Toc21677"/>
      <w:bookmarkStart w:id="17" w:name="_Toc21263"/>
      <w:bookmarkStart w:id="18" w:name="_Toc2216_WPSOffice_Level2"/>
      <w:bookmarkStart w:id="19" w:name="_Toc507583992"/>
      <w:r w:rsidRPr="00F04685">
        <w:rPr>
          <w:rFonts w:ascii="宋体" w:hAnsi="宋体" w:cs="宋体" w:hint="eastAsia"/>
          <w:sz w:val="24"/>
          <w:szCs w:val="24"/>
        </w:rPr>
        <w:t>项目预算：</w:t>
      </w:r>
      <w:r w:rsidR="006C67AA">
        <w:rPr>
          <w:rFonts w:ascii="宋体" w:hAnsi="宋体" w:cs="宋体" w:hint="eastAsia"/>
          <w:sz w:val="24"/>
          <w:szCs w:val="24"/>
        </w:rPr>
        <w:t>3.3</w:t>
      </w:r>
      <w:r w:rsidR="009F3D75">
        <w:rPr>
          <w:rFonts w:ascii="宋体" w:hAnsi="宋体" w:cs="宋体" w:hint="eastAsia"/>
          <w:sz w:val="24"/>
          <w:szCs w:val="24"/>
        </w:rPr>
        <w:t>0</w:t>
      </w:r>
      <w:r w:rsidRPr="00F04685">
        <w:rPr>
          <w:rFonts w:ascii="宋体" w:hAnsi="宋体" w:cs="宋体" w:hint="eastAsia"/>
          <w:sz w:val="24"/>
          <w:szCs w:val="24"/>
        </w:rPr>
        <w:t>万元</w:t>
      </w:r>
    </w:p>
    <w:p w:rsidR="00FA2AB6" w:rsidRDefault="00FA2AB6">
      <w:pPr>
        <w:pStyle w:val="10"/>
        <w:spacing w:before="0" w:after="0" w:line="360" w:lineRule="auto"/>
        <w:rPr>
          <w:rFonts w:ascii="宋体" w:hAnsi="宋体" w:cs="宋体"/>
          <w:sz w:val="24"/>
          <w:szCs w:val="24"/>
        </w:rPr>
      </w:pPr>
      <w:bookmarkStart w:id="20" w:name="_Toc475012139"/>
      <w:bookmarkStart w:id="21" w:name="_Toc14640"/>
      <w:bookmarkStart w:id="22" w:name="_Toc32754"/>
      <w:bookmarkStart w:id="23" w:name="_Toc26118"/>
      <w:bookmarkEnd w:id="16"/>
      <w:bookmarkEnd w:id="17"/>
      <w:bookmarkEnd w:id="18"/>
      <w:bookmarkEnd w:id="19"/>
    </w:p>
    <w:p w:rsidR="00746003" w:rsidRPr="00F04685" w:rsidRDefault="00817640">
      <w:pPr>
        <w:pStyle w:val="10"/>
        <w:spacing w:before="0" w:after="0" w:line="360" w:lineRule="auto"/>
        <w:rPr>
          <w:rFonts w:ascii="宋体" w:hAnsi="宋体" w:cs="宋体"/>
          <w:sz w:val="24"/>
          <w:szCs w:val="24"/>
        </w:rPr>
      </w:pPr>
      <w:r w:rsidRPr="00F04685">
        <w:rPr>
          <w:rFonts w:ascii="宋体" w:hAnsi="宋体" w:cs="宋体" w:hint="eastAsia"/>
          <w:sz w:val="24"/>
          <w:szCs w:val="24"/>
        </w:rPr>
        <w:t>第二章   投标人和投标产品的资格、资质性</w:t>
      </w:r>
      <w:bookmarkEnd w:id="20"/>
      <w:r w:rsidRPr="00F04685">
        <w:rPr>
          <w:rFonts w:ascii="宋体" w:hAnsi="宋体" w:cs="宋体" w:hint="eastAsia"/>
          <w:sz w:val="24"/>
          <w:szCs w:val="24"/>
        </w:rPr>
        <w:t>及其他类似效力要求</w:t>
      </w:r>
      <w:bookmarkEnd w:id="21"/>
    </w:p>
    <w:p w:rsidR="00746003" w:rsidRPr="00F04685" w:rsidRDefault="00817640">
      <w:pPr>
        <w:pStyle w:val="2"/>
        <w:spacing w:before="0" w:after="0" w:line="360" w:lineRule="exact"/>
        <w:rPr>
          <w:rFonts w:ascii="宋体" w:eastAsia="宋体" w:hAnsi="宋体" w:cs="宋体"/>
          <w:sz w:val="24"/>
          <w:szCs w:val="24"/>
        </w:rPr>
      </w:pPr>
      <w:bookmarkStart w:id="24" w:name="_Toc26348"/>
      <w:r w:rsidRPr="00F04685">
        <w:rPr>
          <w:rFonts w:ascii="宋体" w:eastAsia="宋体" w:hAnsi="宋体" w:cs="宋体" w:hint="eastAsia"/>
          <w:sz w:val="24"/>
          <w:szCs w:val="24"/>
        </w:rPr>
        <w:t>一、投标人资格、资质性及其他类似效力要求</w:t>
      </w:r>
      <w:bookmarkEnd w:id="24"/>
    </w:p>
    <w:p w:rsidR="00746003" w:rsidRPr="00F04685" w:rsidRDefault="00817640">
      <w:pPr>
        <w:spacing w:line="360" w:lineRule="auto"/>
        <w:ind w:firstLineChars="100" w:firstLine="240"/>
        <w:jc w:val="left"/>
        <w:rPr>
          <w:rFonts w:ascii="宋体" w:hAnsi="宋体" w:cs="宋体"/>
          <w:sz w:val="24"/>
          <w:szCs w:val="24"/>
        </w:rPr>
      </w:pPr>
      <w:r w:rsidRPr="00F04685">
        <w:rPr>
          <w:rFonts w:ascii="宋体" w:hAnsi="宋体" w:cs="宋体" w:hint="eastAsia"/>
          <w:sz w:val="24"/>
          <w:szCs w:val="24"/>
        </w:rPr>
        <w:t>1、具备《政府采购法》第二十二条规定的条件。</w:t>
      </w:r>
    </w:p>
    <w:p w:rsidR="00746003" w:rsidRPr="00F04685" w:rsidRDefault="00817640">
      <w:pPr>
        <w:pStyle w:val="a0"/>
        <w:rPr>
          <w:rFonts w:ascii="宋体" w:hAnsi="宋体" w:cs="宋体"/>
          <w:sz w:val="24"/>
        </w:rPr>
      </w:pPr>
      <w:r w:rsidRPr="00F04685">
        <w:rPr>
          <w:rFonts w:ascii="宋体" w:hAnsi="宋体" w:cs="宋体" w:hint="eastAsia"/>
          <w:sz w:val="24"/>
        </w:rPr>
        <w:t xml:space="preserve">（1）具有独立承担民事责任的能力； </w:t>
      </w:r>
    </w:p>
    <w:p w:rsidR="00746003" w:rsidRPr="00F04685" w:rsidRDefault="00817640">
      <w:pPr>
        <w:pStyle w:val="a0"/>
        <w:rPr>
          <w:rFonts w:ascii="宋体" w:hAnsi="宋体" w:cs="宋体"/>
          <w:sz w:val="24"/>
        </w:rPr>
      </w:pPr>
      <w:r w:rsidRPr="00F04685">
        <w:rPr>
          <w:rFonts w:ascii="宋体" w:hAnsi="宋体" w:cs="宋体" w:hint="eastAsia"/>
          <w:sz w:val="24"/>
        </w:rPr>
        <w:t xml:space="preserve">（2）具有良好的商业信誉和健全的财务会计制度； </w:t>
      </w:r>
    </w:p>
    <w:p w:rsidR="00746003" w:rsidRPr="00F04685" w:rsidRDefault="00817640">
      <w:pPr>
        <w:pStyle w:val="a0"/>
        <w:rPr>
          <w:rFonts w:ascii="宋体" w:hAnsi="宋体" w:cs="宋体"/>
          <w:sz w:val="24"/>
        </w:rPr>
      </w:pPr>
      <w:r w:rsidRPr="00F04685">
        <w:rPr>
          <w:rFonts w:ascii="宋体" w:hAnsi="宋体" w:cs="宋体" w:hint="eastAsia"/>
          <w:sz w:val="24"/>
        </w:rPr>
        <w:t>（3）具有履行合同所必需的设备和专业技术能力；</w:t>
      </w:r>
    </w:p>
    <w:p w:rsidR="00746003" w:rsidRPr="00F04685" w:rsidRDefault="00817640">
      <w:pPr>
        <w:pStyle w:val="a0"/>
        <w:rPr>
          <w:rFonts w:ascii="宋体" w:hAnsi="宋体" w:cs="宋体"/>
          <w:sz w:val="24"/>
        </w:rPr>
      </w:pPr>
      <w:r w:rsidRPr="00F04685">
        <w:rPr>
          <w:rFonts w:ascii="宋体" w:hAnsi="宋体" w:cs="宋体" w:hint="eastAsia"/>
          <w:sz w:val="24"/>
        </w:rPr>
        <w:t>（4）有依法缴纳税收和社会保障资金的良好记录；</w:t>
      </w:r>
    </w:p>
    <w:p w:rsidR="00746003" w:rsidRPr="00F04685" w:rsidRDefault="00817640">
      <w:pPr>
        <w:pStyle w:val="a0"/>
        <w:rPr>
          <w:rFonts w:ascii="宋体" w:hAnsi="宋体" w:cs="宋体"/>
          <w:sz w:val="24"/>
        </w:rPr>
      </w:pPr>
      <w:r w:rsidRPr="00F04685">
        <w:rPr>
          <w:rFonts w:ascii="宋体" w:hAnsi="宋体" w:cs="宋体" w:hint="eastAsia"/>
          <w:sz w:val="24"/>
        </w:rPr>
        <w:t>（5）参加政府采购活动前三年内，在经营活动中没有重大违法记录；</w:t>
      </w:r>
    </w:p>
    <w:p w:rsidR="00746003" w:rsidRPr="00F04685" w:rsidRDefault="00817640">
      <w:pPr>
        <w:pStyle w:val="a0"/>
        <w:rPr>
          <w:rFonts w:ascii="宋体" w:hAnsi="宋体" w:cs="宋体"/>
          <w:sz w:val="24"/>
        </w:rPr>
      </w:pPr>
      <w:r w:rsidRPr="00F04685">
        <w:rPr>
          <w:rFonts w:ascii="宋体" w:hAnsi="宋体" w:cs="宋体" w:hint="eastAsia"/>
          <w:sz w:val="24"/>
        </w:rPr>
        <w:t>（6）法律、行政法规规定的其他条件。 </w:t>
      </w:r>
    </w:p>
    <w:p w:rsidR="00746003" w:rsidRPr="00F04685" w:rsidRDefault="00817640">
      <w:pPr>
        <w:spacing w:line="360" w:lineRule="auto"/>
        <w:ind w:firstLineChars="100" w:firstLine="240"/>
        <w:jc w:val="left"/>
        <w:rPr>
          <w:rFonts w:ascii="宋体" w:hAnsi="宋体" w:cs="宋体"/>
          <w:sz w:val="24"/>
          <w:szCs w:val="24"/>
        </w:rPr>
      </w:pPr>
      <w:r w:rsidRPr="00F04685">
        <w:rPr>
          <w:rFonts w:ascii="宋体" w:hAnsi="宋体" w:cs="宋体" w:hint="eastAsia"/>
          <w:sz w:val="24"/>
          <w:szCs w:val="24"/>
        </w:rPr>
        <w:t>2、本项目不接受联合体投标。</w:t>
      </w:r>
    </w:p>
    <w:p w:rsidR="00746003" w:rsidRPr="00F04685" w:rsidRDefault="00817640">
      <w:pPr>
        <w:pStyle w:val="2"/>
        <w:spacing w:before="0" w:after="0" w:line="360" w:lineRule="exact"/>
        <w:rPr>
          <w:rFonts w:ascii="宋体" w:eastAsia="宋体" w:hAnsi="宋体" w:cs="宋体"/>
          <w:sz w:val="24"/>
          <w:szCs w:val="24"/>
        </w:rPr>
      </w:pPr>
      <w:bookmarkStart w:id="25" w:name="_Toc29536"/>
      <w:r w:rsidRPr="00F04685">
        <w:rPr>
          <w:rFonts w:ascii="宋体" w:eastAsia="宋体" w:hAnsi="宋体" w:cs="宋体" w:hint="eastAsia"/>
          <w:sz w:val="24"/>
          <w:szCs w:val="24"/>
        </w:rPr>
        <w:t>二、投标产品的资格、资质性及其他类似效力要求</w:t>
      </w:r>
      <w:bookmarkEnd w:id="25"/>
    </w:p>
    <w:p w:rsidR="00746003" w:rsidRPr="00F04685" w:rsidRDefault="00817640">
      <w:pPr>
        <w:spacing w:line="360" w:lineRule="auto"/>
        <w:ind w:firstLineChars="200" w:firstLine="480"/>
        <w:jc w:val="left"/>
        <w:rPr>
          <w:rFonts w:ascii="宋体" w:hAnsi="宋体" w:cs="宋体"/>
          <w:sz w:val="24"/>
          <w:szCs w:val="24"/>
        </w:rPr>
      </w:pPr>
      <w:r w:rsidRPr="00F04685">
        <w:rPr>
          <w:rFonts w:ascii="宋体" w:hAnsi="宋体" w:cs="宋体" w:hint="eastAsia"/>
          <w:sz w:val="24"/>
          <w:szCs w:val="24"/>
        </w:rPr>
        <w:t>无。</w:t>
      </w:r>
    </w:p>
    <w:p w:rsidR="00FA2AB6" w:rsidRDefault="00FA2AB6">
      <w:pPr>
        <w:pStyle w:val="10"/>
        <w:spacing w:before="0" w:after="0" w:line="360" w:lineRule="auto"/>
        <w:jc w:val="both"/>
        <w:rPr>
          <w:rFonts w:ascii="宋体" w:hAnsi="宋体" w:cs="宋体"/>
          <w:sz w:val="24"/>
          <w:szCs w:val="24"/>
        </w:rPr>
      </w:pPr>
      <w:bookmarkStart w:id="26" w:name="_Toc13561"/>
      <w:bookmarkStart w:id="27" w:name="_Toc475012140"/>
    </w:p>
    <w:p w:rsidR="00746003" w:rsidRPr="00F04685" w:rsidRDefault="00817640">
      <w:pPr>
        <w:pStyle w:val="10"/>
        <w:spacing w:before="0" w:after="0" w:line="360" w:lineRule="auto"/>
        <w:jc w:val="both"/>
        <w:rPr>
          <w:rFonts w:ascii="宋体" w:hAnsi="宋体" w:cs="宋体"/>
          <w:sz w:val="24"/>
          <w:szCs w:val="24"/>
        </w:rPr>
      </w:pPr>
      <w:r w:rsidRPr="00F04685">
        <w:rPr>
          <w:rFonts w:ascii="宋体" w:hAnsi="宋体" w:cs="宋体" w:hint="eastAsia"/>
          <w:sz w:val="24"/>
          <w:szCs w:val="24"/>
        </w:rPr>
        <w:t>第三章  投标人应当提供的资格、资质性及其他类似效力要求的相关证明材料</w:t>
      </w:r>
      <w:bookmarkEnd w:id="26"/>
      <w:bookmarkEnd w:id="27"/>
    </w:p>
    <w:p w:rsidR="00746003" w:rsidRPr="00F04685" w:rsidRDefault="00817640">
      <w:pPr>
        <w:pStyle w:val="2"/>
        <w:spacing w:before="0" w:after="0" w:line="360" w:lineRule="exact"/>
        <w:rPr>
          <w:rFonts w:ascii="宋体" w:eastAsia="宋体" w:hAnsi="宋体" w:cs="宋体"/>
          <w:sz w:val="24"/>
          <w:szCs w:val="24"/>
        </w:rPr>
      </w:pPr>
      <w:bookmarkStart w:id="28" w:name="_Toc897"/>
      <w:r w:rsidRPr="00F04685">
        <w:rPr>
          <w:rFonts w:ascii="宋体" w:eastAsia="宋体" w:hAnsi="宋体" w:cs="宋体" w:hint="eastAsia"/>
          <w:sz w:val="24"/>
          <w:szCs w:val="24"/>
        </w:rPr>
        <w:t>一、应当提供的投标人资格、资质性及其他类似效力要求的相关证明材料</w:t>
      </w:r>
      <w:bookmarkEnd w:id="28"/>
    </w:p>
    <w:p w:rsidR="00746003" w:rsidRPr="00F04685" w:rsidRDefault="00817640">
      <w:pPr>
        <w:rPr>
          <w:rFonts w:ascii="宋体" w:hAnsi="宋体" w:cs="宋体"/>
          <w:b/>
          <w:bCs/>
          <w:sz w:val="24"/>
          <w:szCs w:val="24"/>
        </w:rPr>
      </w:pPr>
      <w:r w:rsidRPr="00F04685">
        <w:rPr>
          <w:rFonts w:ascii="宋体" w:hAnsi="宋体" w:cs="宋体" w:hint="eastAsia"/>
          <w:b/>
          <w:bCs/>
          <w:sz w:val="24"/>
          <w:szCs w:val="24"/>
        </w:rPr>
        <w:t>（一）资格要求相关证明材料：</w:t>
      </w:r>
    </w:p>
    <w:p w:rsidR="00746003" w:rsidRPr="00F04685" w:rsidRDefault="00817640">
      <w:pPr>
        <w:pStyle w:val="afe"/>
        <w:spacing w:line="420" w:lineRule="exact"/>
        <w:ind w:firstLineChars="0" w:firstLine="420"/>
        <w:rPr>
          <w:rFonts w:ascii="宋体" w:hAnsi="宋体" w:cs="宋体"/>
          <w:sz w:val="24"/>
          <w:szCs w:val="24"/>
        </w:rPr>
      </w:pPr>
      <w:r w:rsidRPr="00F04685">
        <w:rPr>
          <w:rFonts w:ascii="宋体" w:hAnsi="宋体" w:cs="宋体" w:hint="eastAsia"/>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746003" w:rsidRPr="00F04685" w:rsidRDefault="00F04685">
      <w:pPr>
        <w:pStyle w:val="afe"/>
        <w:spacing w:line="420" w:lineRule="exact"/>
        <w:ind w:firstLineChars="0" w:firstLine="420"/>
        <w:rPr>
          <w:rFonts w:ascii="宋体" w:hAnsi="宋体" w:cs="宋体"/>
          <w:sz w:val="24"/>
          <w:szCs w:val="24"/>
        </w:rPr>
      </w:pPr>
      <w:r w:rsidRPr="00F04685">
        <w:rPr>
          <w:rFonts w:ascii="宋体" w:hAnsi="宋体" w:cs="宋体" w:hint="eastAsia"/>
          <w:sz w:val="24"/>
          <w:szCs w:val="24"/>
        </w:rPr>
        <w:t>2</w:t>
      </w:r>
      <w:r w:rsidR="00817640" w:rsidRPr="00F04685">
        <w:rPr>
          <w:rFonts w:ascii="宋体" w:hAnsi="宋体" w:cs="宋体" w:hint="eastAsia"/>
          <w:sz w:val="24"/>
          <w:szCs w:val="24"/>
        </w:rPr>
        <w:t>、具备履行合同所必需的设备和专业技术能力的证明材料（可提供承诺函）；</w:t>
      </w:r>
    </w:p>
    <w:p w:rsidR="00746003" w:rsidRPr="00F04685" w:rsidRDefault="00817640">
      <w:pPr>
        <w:pStyle w:val="afe"/>
        <w:ind w:firstLineChars="0" w:firstLine="0"/>
        <w:rPr>
          <w:rFonts w:ascii="宋体" w:hAnsi="宋体" w:cs="宋体"/>
          <w:b/>
          <w:bCs/>
          <w:sz w:val="24"/>
          <w:szCs w:val="24"/>
        </w:rPr>
      </w:pPr>
      <w:r w:rsidRPr="00F04685">
        <w:rPr>
          <w:rFonts w:ascii="宋体" w:hAnsi="宋体" w:cs="宋体" w:hint="eastAsia"/>
          <w:b/>
          <w:bCs/>
          <w:sz w:val="24"/>
          <w:szCs w:val="24"/>
        </w:rPr>
        <w:t>（二）资质性要求相关证明材料：无</w:t>
      </w:r>
    </w:p>
    <w:p w:rsidR="00746003" w:rsidRPr="00F04685" w:rsidRDefault="00817640">
      <w:pPr>
        <w:spacing w:line="360" w:lineRule="auto"/>
        <w:rPr>
          <w:rFonts w:ascii="宋体" w:hAnsi="宋体" w:cs="宋体"/>
          <w:b/>
          <w:bCs/>
          <w:sz w:val="24"/>
          <w:szCs w:val="24"/>
        </w:rPr>
      </w:pPr>
      <w:r w:rsidRPr="00F04685">
        <w:rPr>
          <w:rFonts w:ascii="宋体" w:hAnsi="宋体" w:cs="宋体" w:hint="eastAsia"/>
          <w:b/>
          <w:bCs/>
          <w:sz w:val="24"/>
          <w:szCs w:val="24"/>
        </w:rPr>
        <w:t>（三）其他类似效力要求相关证明材料：</w:t>
      </w:r>
    </w:p>
    <w:p w:rsidR="00746003" w:rsidRPr="00F04685" w:rsidRDefault="00817640">
      <w:pPr>
        <w:spacing w:line="360" w:lineRule="auto"/>
        <w:ind w:firstLine="420"/>
        <w:rPr>
          <w:rFonts w:ascii="宋体" w:hAnsi="宋体" w:cs="宋体"/>
          <w:sz w:val="24"/>
          <w:szCs w:val="24"/>
        </w:rPr>
      </w:pPr>
      <w:r w:rsidRPr="00F04685">
        <w:rPr>
          <w:rFonts w:ascii="宋体" w:hAnsi="宋体" w:cs="宋体" w:hint="eastAsia"/>
          <w:sz w:val="24"/>
          <w:szCs w:val="24"/>
        </w:rPr>
        <w:lastRenderedPageBreak/>
        <w:t>1、法定代表人/单位负责人身份证明材料复印件。</w:t>
      </w:r>
    </w:p>
    <w:p w:rsidR="00746003" w:rsidRPr="00F04685" w:rsidRDefault="00817640">
      <w:pPr>
        <w:spacing w:line="360" w:lineRule="auto"/>
        <w:ind w:firstLine="420"/>
        <w:rPr>
          <w:rFonts w:ascii="宋体" w:hAnsi="宋体" w:cs="宋体"/>
          <w:sz w:val="24"/>
          <w:szCs w:val="24"/>
        </w:rPr>
      </w:pPr>
      <w:r w:rsidRPr="00F04685">
        <w:rPr>
          <w:rFonts w:ascii="宋体" w:hAnsi="宋体" w:cs="宋体" w:hint="eastAsia"/>
          <w:sz w:val="24"/>
          <w:szCs w:val="24"/>
        </w:rPr>
        <w:t>2、法定代表人/单位负责人授权代理书原件及代理人身份证明材料复印件。</w:t>
      </w:r>
      <w:r w:rsidRPr="00F04685">
        <w:rPr>
          <w:rFonts w:ascii="宋体" w:hAnsi="宋体" w:cs="宋体" w:hint="eastAsia"/>
          <w:sz w:val="24"/>
          <w:szCs w:val="24"/>
        </w:rPr>
        <w:tab/>
        <w:t>①法定代表人/单位负责人授权代理书原件需加盖公章；</w:t>
      </w:r>
    </w:p>
    <w:p w:rsidR="00746003" w:rsidRPr="00F04685" w:rsidRDefault="00817640">
      <w:pPr>
        <w:spacing w:line="360" w:lineRule="auto"/>
        <w:ind w:firstLine="420"/>
        <w:rPr>
          <w:rFonts w:ascii="宋体" w:hAnsi="宋体" w:cs="宋体"/>
          <w:sz w:val="24"/>
          <w:szCs w:val="24"/>
        </w:rPr>
      </w:pPr>
      <w:r w:rsidRPr="00F04685">
        <w:rPr>
          <w:rFonts w:ascii="宋体" w:hAnsi="宋体" w:cs="宋体" w:hint="eastAsia"/>
          <w:sz w:val="24"/>
          <w:szCs w:val="24"/>
        </w:rPr>
        <w:t>②如投标文件均由投标人法定代表人/单位负责人签字或加盖私人印章的且法定代表人/单位负责人本人参与投标的，则可不提供。</w:t>
      </w:r>
    </w:p>
    <w:p w:rsidR="00FA2AB6" w:rsidRDefault="00FA2AB6" w:rsidP="002D28CB">
      <w:pPr>
        <w:rPr>
          <w:rFonts w:ascii="宋体" w:hAnsi="宋体" w:cs="宋体"/>
          <w:b/>
          <w:sz w:val="24"/>
          <w:szCs w:val="24"/>
        </w:rPr>
      </w:pPr>
      <w:bookmarkStart w:id="29" w:name="_Toc17760"/>
      <w:bookmarkEnd w:id="3"/>
      <w:bookmarkEnd w:id="22"/>
    </w:p>
    <w:p w:rsidR="00746003" w:rsidRPr="002D28CB" w:rsidRDefault="00817640" w:rsidP="002D28CB">
      <w:pPr>
        <w:rPr>
          <w:rFonts w:ascii="宋体" w:hAnsi="宋体" w:cs="宋体"/>
          <w:b/>
          <w:sz w:val="24"/>
          <w:szCs w:val="24"/>
        </w:rPr>
      </w:pPr>
      <w:r w:rsidRPr="002D28CB">
        <w:rPr>
          <w:rFonts w:ascii="宋体" w:hAnsi="宋体" w:cs="宋体" w:hint="eastAsia"/>
          <w:b/>
          <w:sz w:val="24"/>
          <w:szCs w:val="24"/>
        </w:rPr>
        <w:t>第四章  技术、商务及其他要求</w:t>
      </w:r>
      <w:bookmarkEnd w:id="23"/>
      <w:bookmarkEnd w:id="29"/>
    </w:p>
    <w:p w:rsidR="00746003" w:rsidRPr="00F04685" w:rsidRDefault="00877E9E" w:rsidP="00877E9E">
      <w:pPr>
        <w:pStyle w:val="2"/>
        <w:spacing w:before="0" w:after="0" w:line="360" w:lineRule="auto"/>
        <w:jc w:val="both"/>
        <w:rPr>
          <w:rFonts w:ascii="宋体" w:eastAsia="宋体" w:hAnsi="宋体" w:cs="宋体"/>
          <w:sz w:val="24"/>
          <w:szCs w:val="24"/>
        </w:rPr>
      </w:pPr>
      <w:bookmarkStart w:id="30" w:name="_Toc270"/>
      <w:bookmarkStart w:id="31" w:name="_Toc30267"/>
      <w:r>
        <w:rPr>
          <w:rFonts w:ascii="宋体" w:eastAsia="宋体" w:hAnsi="宋体" w:cs="宋体" w:hint="eastAsia"/>
          <w:sz w:val="24"/>
          <w:szCs w:val="24"/>
        </w:rPr>
        <w:t>一、</w:t>
      </w:r>
      <w:r w:rsidR="00817640" w:rsidRPr="00F04685">
        <w:rPr>
          <w:rFonts w:ascii="宋体" w:eastAsia="宋体" w:hAnsi="宋体" w:cs="宋体" w:hint="eastAsia"/>
          <w:sz w:val="24"/>
          <w:szCs w:val="24"/>
        </w:rPr>
        <w:t>总体技术要求</w:t>
      </w:r>
      <w:bookmarkEnd w:id="30"/>
    </w:p>
    <w:p w:rsidR="00746003" w:rsidRPr="00F04685" w:rsidRDefault="00817640" w:rsidP="00877E9E">
      <w:pPr>
        <w:pStyle w:val="a0"/>
        <w:spacing w:line="360" w:lineRule="auto"/>
        <w:ind w:firstLineChars="200" w:firstLine="480"/>
        <w:rPr>
          <w:rFonts w:ascii="宋体" w:hAnsi="宋体" w:cs="宋体"/>
          <w:sz w:val="24"/>
        </w:rPr>
      </w:pPr>
      <w:r w:rsidRPr="00F04685">
        <w:rPr>
          <w:rFonts w:ascii="宋体" w:hAnsi="宋体" w:cs="宋体" w:hint="eastAsia"/>
          <w:sz w:val="24"/>
        </w:rPr>
        <w:t>为保证系统的高集成性，要求</w:t>
      </w:r>
      <w:r w:rsidR="00652F82">
        <w:rPr>
          <w:rFonts w:ascii="宋体" w:hAnsi="宋体" w:cs="宋体" w:hint="eastAsia"/>
          <w:sz w:val="24"/>
        </w:rPr>
        <w:t>在现有的监控系统基础上实现升级改造，满足采购人需求</w:t>
      </w:r>
      <w:r w:rsidRPr="00F04685">
        <w:rPr>
          <w:rFonts w:ascii="宋体" w:hAnsi="宋体" w:cs="宋体" w:hint="eastAsia"/>
          <w:sz w:val="24"/>
        </w:rPr>
        <w:t>；由此产生的系统</w:t>
      </w:r>
      <w:r w:rsidR="00652F82">
        <w:rPr>
          <w:rFonts w:ascii="宋体" w:hAnsi="宋体" w:cs="宋体" w:hint="eastAsia"/>
          <w:sz w:val="24"/>
        </w:rPr>
        <w:t>升级</w:t>
      </w:r>
      <w:r w:rsidRPr="00F04685">
        <w:rPr>
          <w:rFonts w:ascii="宋体" w:hAnsi="宋体" w:cs="宋体" w:hint="eastAsia"/>
          <w:sz w:val="24"/>
        </w:rPr>
        <w:t>改造费用已包含在项目预算中，需由本项目中标人承担，采购人不额外支付相关改造费用。</w:t>
      </w:r>
    </w:p>
    <w:p w:rsidR="00746003" w:rsidRPr="00F04685" w:rsidRDefault="00877E9E" w:rsidP="00877E9E">
      <w:pPr>
        <w:pStyle w:val="2"/>
        <w:spacing w:before="0" w:after="0" w:line="360" w:lineRule="auto"/>
        <w:jc w:val="both"/>
        <w:rPr>
          <w:rFonts w:ascii="宋体" w:eastAsia="宋体" w:hAnsi="宋体" w:cs="宋体"/>
          <w:sz w:val="24"/>
          <w:szCs w:val="24"/>
        </w:rPr>
      </w:pPr>
      <w:bookmarkStart w:id="32" w:name="_Toc27922"/>
      <w:r>
        <w:rPr>
          <w:rFonts w:ascii="宋体" w:eastAsia="宋体" w:hAnsi="宋体" w:cs="宋体" w:hint="eastAsia"/>
          <w:sz w:val="24"/>
          <w:szCs w:val="24"/>
        </w:rPr>
        <w:t>二、</w:t>
      </w:r>
      <w:r w:rsidR="00817640" w:rsidRPr="00F04685">
        <w:rPr>
          <w:rFonts w:ascii="宋体" w:eastAsia="宋体" w:hAnsi="宋体" w:cs="宋体" w:hint="eastAsia"/>
          <w:sz w:val="24"/>
          <w:szCs w:val="24"/>
        </w:rPr>
        <w:t>建设内容</w:t>
      </w:r>
      <w:bookmarkEnd w:id="32"/>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5046"/>
        <w:gridCol w:w="1236"/>
        <w:gridCol w:w="1047"/>
      </w:tblGrid>
      <w:tr w:rsidR="00746003" w:rsidRPr="00877E9E">
        <w:trPr>
          <w:trHeight w:val="302"/>
        </w:trPr>
        <w:tc>
          <w:tcPr>
            <w:tcW w:w="907"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序号</w:t>
            </w:r>
          </w:p>
        </w:tc>
        <w:tc>
          <w:tcPr>
            <w:tcW w:w="5046" w:type="dxa"/>
            <w:vAlign w:val="center"/>
          </w:tcPr>
          <w:p w:rsidR="00746003" w:rsidRPr="00877E9E" w:rsidRDefault="00817640">
            <w:pPr>
              <w:spacing w:line="360" w:lineRule="auto"/>
              <w:ind w:firstLine="240"/>
              <w:jc w:val="center"/>
              <w:rPr>
                <w:rFonts w:ascii="宋体" w:hAnsi="宋体" w:cs="宋体"/>
                <w:bCs/>
                <w:sz w:val="24"/>
                <w:szCs w:val="24"/>
              </w:rPr>
            </w:pPr>
            <w:r w:rsidRPr="00877E9E">
              <w:rPr>
                <w:rFonts w:ascii="宋体" w:hAnsi="宋体" w:cs="宋体" w:hint="eastAsia"/>
                <w:bCs/>
                <w:sz w:val="24"/>
                <w:szCs w:val="24"/>
              </w:rPr>
              <w:t>采购内容</w:t>
            </w:r>
          </w:p>
        </w:tc>
        <w:tc>
          <w:tcPr>
            <w:tcW w:w="1236"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单位</w:t>
            </w:r>
          </w:p>
        </w:tc>
        <w:tc>
          <w:tcPr>
            <w:tcW w:w="1047"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数量</w:t>
            </w:r>
          </w:p>
        </w:tc>
      </w:tr>
      <w:tr w:rsidR="00746003" w:rsidRPr="00877E9E">
        <w:trPr>
          <w:trHeight w:val="90"/>
        </w:trPr>
        <w:tc>
          <w:tcPr>
            <w:tcW w:w="907" w:type="dxa"/>
            <w:vAlign w:val="center"/>
          </w:tcPr>
          <w:p w:rsidR="00746003" w:rsidRPr="00877E9E" w:rsidRDefault="00746003">
            <w:pPr>
              <w:widowControl/>
              <w:numPr>
                <w:ilvl w:val="0"/>
                <w:numId w:val="5"/>
              </w:numPr>
              <w:spacing w:line="360" w:lineRule="auto"/>
              <w:jc w:val="right"/>
              <w:rPr>
                <w:rFonts w:ascii="宋体" w:hAnsi="宋体" w:cs="宋体"/>
                <w:bCs/>
                <w:sz w:val="24"/>
                <w:szCs w:val="24"/>
              </w:rPr>
            </w:pPr>
          </w:p>
        </w:tc>
        <w:tc>
          <w:tcPr>
            <w:tcW w:w="5046" w:type="dxa"/>
            <w:vAlign w:val="center"/>
          </w:tcPr>
          <w:p w:rsidR="00746003" w:rsidRPr="00877E9E" w:rsidRDefault="00652F82">
            <w:pPr>
              <w:spacing w:line="360" w:lineRule="auto"/>
              <w:jc w:val="left"/>
              <w:rPr>
                <w:rFonts w:ascii="宋体" w:hAnsi="宋体" w:cs="宋体"/>
                <w:bCs/>
                <w:sz w:val="24"/>
                <w:szCs w:val="24"/>
              </w:rPr>
            </w:pPr>
            <w:r w:rsidRPr="00877E9E">
              <w:rPr>
                <w:rFonts w:ascii="宋体" w:hAnsi="宋体" w:hint="eastAsia"/>
                <w:sz w:val="24"/>
                <w:szCs w:val="24"/>
              </w:rPr>
              <w:t>网络视频存储服务器</w:t>
            </w:r>
          </w:p>
        </w:tc>
        <w:tc>
          <w:tcPr>
            <w:tcW w:w="1236" w:type="dxa"/>
            <w:vAlign w:val="center"/>
          </w:tcPr>
          <w:p w:rsidR="00746003"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台</w:t>
            </w:r>
          </w:p>
        </w:tc>
        <w:tc>
          <w:tcPr>
            <w:tcW w:w="1047" w:type="dxa"/>
            <w:vAlign w:val="center"/>
          </w:tcPr>
          <w:p w:rsidR="00746003" w:rsidRPr="00877E9E" w:rsidRDefault="00817640">
            <w:pPr>
              <w:spacing w:line="360" w:lineRule="auto"/>
              <w:jc w:val="center"/>
              <w:rPr>
                <w:rFonts w:ascii="宋体" w:hAnsi="宋体" w:cs="宋体"/>
                <w:bCs/>
                <w:sz w:val="24"/>
                <w:szCs w:val="24"/>
              </w:rPr>
            </w:pPr>
            <w:r w:rsidRPr="00877E9E">
              <w:rPr>
                <w:rFonts w:ascii="宋体" w:hAnsi="宋体" w:cs="宋体" w:hint="eastAsia"/>
                <w:bCs/>
                <w:sz w:val="24"/>
                <w:szCs w:val="24"/>
              </w:rPr>
              <w:t>1</w:t>
            </w:r>
          </w:p>
        </w:tc>
      </w:tr>
      <w:tr w:rsidR="00746003" w:rsidRPr="00877E9E">
        <w:trPr>
          <w:trHeight w:val="266"/>
        </w:trPr>
        <w:tc>
          <w:tcPr>
            <w:tcW w:w="907" w:type="dxa"/>
            <w:vAlign w:val="center"/>
          </w:tcPr>
          <w:p w:rsidR="00746003" w:rsidRPr="00877E9E" w:rsidRDefault="00746003">
            <w:pPr>
              <w:widowControl/>
              <w:numPr>
                <w:ilvl w:val="0"/>
                <w:numId w:val="5"/>
              </w:numPr>
              <w:spacing w:line="360" w:lineRule="auto"/>
              <w:jc w:val="right"/>
              <w:rPr>
                <w:rFonts w:ascii="宋体" w:hAnsi="宋体" w:cs="宋体"/>
                <w:bCs/>
                <w:sz w:val="24"/>
                <w:szCs w:val="24"/>
              </w:rPr>
            </w:pPr>
          </w:p>
        </w:tc>
        <w:tc>
          <w:tcPr>
            <w:tcW w:w="5046" w:type="dxa"/>
            <w:vAlign w:val="center"/>
          </w:tcPr>
          <w:p w:rsidR="00746003" w:rsidRPr="00877E9E" w:rsidRDefault="00652F82">
            <w:pPr>
              <w:spacing w:line="360" w:lineRule="auto"/>
              <w:jc w:val="left"/>
              <w:rPr>
                <w:rFonts w:ascii="宋体" w:hAnsi="宋体" w:cs="宋体"/>
                <w:bCs/>
                <w:sz w:val="24"/>
                <w:szCs w:val="24"/>
              </w:rPr>
            </w:pPr>
            <w:r w:rsidRPr="00877E9E">
              <w:rPr>
                <w:rFonts w:ascii="宋体" w:hAnsi="宋体" w:hint="eastAsia"/>
                <w:sz w:val="24"/>
                <w:szCs w:val="24"/>
              </w:rPr>
              <w:t>硬盘</w:t>
            </w:r>
          </w:p>
        </w:tc>
        <w:tc>
          <w:tcPr>
            <w:tcW w:w="1236" w:type="dxa"/>
            <w:vAlign w:val="center"/>
          </w:tcPr>
          <w:p w:rsidR="00746003"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台</w:t>
            </w:r>
          </w:p>
        </w:tc>
        <w:tc>
          <w:tcPr>
            <w:tcW w:w="1047" w:type="dxa"/>
            <w:vAlign w:val="center"/>
          </w:tcPr>
          <w:p w:rsidR="00746003"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10</w:t>
            </w:r>
          </w:p>
        </w:tc>
      </w:tr>
      <w:tr w:rsidR="00652F82" w:rsidRPr="00877E9E">
        <w:trPr>
          <w:trHeight w:val="266"/>
        </w:trPr>
        <w:tc>
          <w:tcPr>
            <w:tcW w:w="907" w:type="dxa"/>
            <w:vAlign w:val="center"/>
          </w:tcPr>
          <w:p w:rsidR="00652F82" w:rsidRPr="00877E9E" w:rsidRDefault="00652F82">
            <w:pPr>
              <w:widowControl/>
              <w:numPr>
                <w:ilvl w:val="0"/>
                <w:numId w:val="5"/>
              </w:numPr>
              <w:spacing w:line="360" w:lineRule="auto"/>
              <w:jc w:val="right"/>
              <w:rPr>
                <w:rFonts w:ascii="宋体" w:hAnsi="宋体" w:cs="宋体"/>
                <w:bCs/>
                <w:sz w:val="24"/>
                <w:szCs w:val="24"/>
              </w:rPr>
            </w:pPr>
          </w:p>
        </w:tc>
        <w:tc>
          <w:tcPr>
            <w:tcW w:w="5046" w:type="dxa"/>
            <w:vAlign w:val="center"/>
          </w:tcPr>
          <w:p w:rsidR="00652F82" w:rsidRPr="00877E9E" w:rsidRDefault="00652F82">
            <w:pPr>
              <w:spacing w:line="360" w:lineRule="auto"/>
              <w:jc w:val="left"/>
              <w:rPr>
                <w:rFonts w:ascii="宋体" w:hAnsi="宋体"/>
                <w:sz w:val="24"/>
                <w:szCs w:val="24"/>
              </w:rPr>
            </w:pPr>
            <w:r w:rsidRPr="00877E9E">
              <w:rPr>
                <w:rFonts w:ascii="宋体" w:hAnsi="宋体" w:hint="eastAsia"/>
                <w:sz w:val="24"/>
                <w:szCs w:val="24"/>
              </w:rPr>
              <w:t>安装调试费</w:t>
            </w:r>
          </w:p>
        </w:tc>
        <w:tc>
          <w:tcPr>
            <w:tcW w:w="1236" w:type="dxa"/>
            <w:vAlign w:val="center"/>
          </w:tcPr>
          <w:p w:rsidR="00652F82"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项</w:t>
            </w:r>
          </w:p>
        </w:tc>
        <w:tc>
          <w:tcPr>
            <w:tcW w:w="1047" w:type="dxa"/>
            <w:vAlign w:val="center"/>
          </w:tcPr>
          <w:p w:rsidR="00652F82" w:rsidRPr="00877E9E" w:rsidRDefault="00652F82">
            <w:pPr>
              <w:spacing w:line="360" w:lineRule="auto"/>
              <w:jc w:val="center"/>
              <w:rPr>
                <w:rFonts w:ascii="宋体" w:hAnsi="宋体" w:cs="宋体"/>
                <w:bCs/>
                <w:sz w:val="24"/>
                <w:szCs w:val="24"/>
              </w:rPr>
            </w:pPr>
            <w:r w:rsidRPr="00877E9E">
              <w:rPr>
                <w:rFonts w:ascii="宋体" w:hAnsi="宋体" w:cs="宋体" w:hint="eastAsia"/>
                <w:bCs/>
                <w:sz w:val="24"/>
                <w:szCs w:val="24"/>
              </w:rPr>
              <w:t>1</w:t>
            </w:r>
          </w:p>
        </w:tc>
      </w:tr>
    </w:tbl>
    <w:p w:rsidR="00746003" w:rsidRPr="00F04685" w:rsidRDefault="00746003">
      <w:pPr>
        <w:rPr>
          <w:rFonts w:ascii="宋体" w:hAnsi="宋体" w:cs="宋体"/>
          <w:sz w:val="24"/>
          <w:szCs w:val="24"/>
        </w:rPr>
      </w:pPr>
    </w:p>
    <w:p w:rsidR="00746003" w:rsidRPr="00F04685" w:rsidRDefault="00877E9E" w:rsidP="00877E9E">
      <w:pPr>
        <w:pStyle w:val="2"/>
        <w:spacing w:before="0" w:after="0" w:line="360" w:lineRule="auto"/>
        <w:rPr>
          <w:rFonts w:ascii="宋体" w:eastAsia="宋体" w:hAnsi="宋体" w:cs="宋体"/>
          <w:sz w:val="24"/>
          <w:szCs w:val="24"/>
        </w:rPr>
      </w:pPr>
      <w:bookmarkStart w:id="33" w:name="_Toc8978"/>
      <w:bookmarkEnd w:id="31"/>
      <w:r w:rsidRPr="00FA2AB6">
        <w:rPr>
          <w:rFonts w:ascii="宋体" w:eastAsia="宋体" w:hAnsi="宋体" w:cs="宋体" w:hint="eastAsia"/>
          <w:sz w:val="24"/>
          <w:szCs w:val="24"/>
        </w:rPr>
        <w:t>三、</w:t>
      </w:r>
      <w:r w:rsidR="00817640" w:rsidRPr="00F04685">
        <w:rPr>
          <w:rFonts w:ascii="宋体" w:eastAsia="宋体" w:hAnsi="宋体" w:cs="宋体" w:hint="eastAsia"/>
          <w:sz w:val="24"/>
          <w:szCs w:val="24"/>
        </w:rPr>
        <w:t>技术参数要求</w:t>
      </w:r>
      <w:bookmarkEnd w:id="33"/>
    </w:p>
    <w:p w:rsidR="00746003" w:rsidRPr="00F04685" w:rsidRDefault="00817640">
      <w:pPr>
        <w:pStyle w:val="a0"/>
        <w:jc w:val="left"/>
        <w:rPr>
          <w:rFonts w:ascii="宋体" w:hAnsi="宋体" w:cs="宋体"/>
          <w:color w:val="000000"/>
          <w:kern w:val="0"/>
          <w:sz w:val="24"/>
        </w:rPr>
      </w:pPr>
      <w:r w:rsidRPr="00F04685">
        <w:rPr>
          <w:rFonts w:ascii="宋体" w:hAnsi="宋体" w:cs="宋体" w:hint="eastAsia"/>
          <w:color w:val="000000"/>
          <w:kern w:val="0"/>
          <w:sz w:val="24"/>
        </w:rPr>
        <w:t>总体要求：</w:t>
      </w:r>
    </w:p>
    <w:p w:rsidR="00746003" w:rsidRPr="00F04685" w:rsidRDefault="00877E9E" w:rsidP="00F04685">
      <w:pPr>
        <w:pStyle w:val="a0"/>
        <w:spacing w:line="360" w:lineRule="auto"/>
        <w:ind w:firstLineChars="200" w:firstLine="480"/>
        <w:rPr>
          <w:rFonts w:ascii="宋体" w:hAnsi="宋体"/>
          <w:sz w:val="24"/>
        </w:rPr>
      </w:pPr>
      <w:bookmarkStart w:id="34" w:name="_Toc25625"/>
      <w:bookmarkStart w:id="35" w:name="_Toc24547"/>
      <w:r>
        <w:rPr>
          <w:rFonts w:ascii="宋体" w:hAnsi="宋体" w:cs="宋体" w:hint="eastAsia"/>
          <w:color w:val="000000"/>
          <w:kern w:val="0"/>
          <w:sz w:val="24"/>
        </w:rPr>
        <w:t>性能参数、安装要求参考《建筑工程施工现场视频监控技术规范》；数据采集与传输符合《安全防范视频监控联网系统信息传输、交换、控制技术要求》。</w:t>
      </w:r>
    </w:p>
    <w:p w:rsidR="00746003" w:rsidRPr="00F04685" w:rsidRDefault="00817640">
      <w:pPr>
        <w:pStyle w:val="2"/>
        <w:spacing w:before="0" w:after="0" w:line="360" w:lineRule="auto"/>
        <w:rPr>
          <w:rFonts w:ascii="宋体" w:eastAsia="宋体" w:hAnsi="宋体" w:cs="宋体"/>
          <w:sz w:val="24"/>
          <w:szCs w:val="24"/>
        </w:rPr>
      </w:pPr>
      <w:bookmarkStart w:id="36" w:name="_Toc19806"/>
      <w:r w:rsidRPr="00F04685">
        <w:rPr>
          <w:rFonts w:ascii="宋体" w:eastAsia="宋体" w:hAnsi="宋体" w:cs="宋体" w:hint="eastAsia"/>
          <w:sz w:val="24"/>
          <w:szCs w:val="24"/>
        </w:rPr>
        <w:t>四、商务要求</w:t>
      </w:r>
      <w:bookmarkEnd w:id="34"/>
      <w:bookmarkEnd w:id="35"/>
      <w:bookmarkEnd w:id="36"/>
    </w:p>
    <w:p w:rsidR="00746003" w:rsidRPr="00F04685" w:rsidRDefault="00817640">
      <w:pPr>
        <w:widowControl/>
        <w:numPr>
          <w:ilvl w:val="0"/>
          <w:numId w:val="10"/>
        </w:numPr>
        <w:spacing w:line="360" w:lineRule="auto"/>
        <w:jc w:val="left"/>
        <w:rPr>
          <w:rFonts w:ascii="宋体" w:hAnsi="宋体" w:cs="宋体"/>
          <w:b/>
          <w:kern w:val="0"/>
          <w:sz w:val="24"/>
          <w:szCs w:val="24"/>
        </w:rPr>
      </w:pPr>
      <w:bookmarkStart w:id="37" w:name="_Toc32541"/>
      <w:r w:rsidRPr="00F04685">
        <w:rPr>
          <w:rFonts w:ascii="宋体" w:hAnsi="宋体" w:cs="宋体" w:hint="eastAsia"/>
          <w:b/>
          <w:kern w:val="0"/>
          <w:sz w:val="24"/>
          <w:szCs w:val="24"/>
        </w:rPr>
        <w:t>售后服务要求</w:t>
      </w:r>
    </w:p>
    <w:p w:rsidR="002D28CB" w:rsidRDefault="00817640" w:rsidP="002D28CB">
      <w:pPr>
        <w:pStyle w:val="a0"/>
        <w:spacing w:line="360" w:lineRule="auto"/>
        <w:ind w:firstLine="420"/>
        <w:rPr>
          <w:rFonts w:ascii="宋体" w:hAnsi="宋体" w:cs="宋体"/>
          <w:color w:val="000000" w:themeColor="text1"/>
          <w:sz w:val="24"/>
        </w:rPr>
      </w:pPr>
      <w:r w:rsidRPr="00F04685">
        <w:rPr>
          <w:rFonts w:ascii="宋体" w:hAnsi="宋体" w:cs="宋体" w:hint="eastAsia"/>
          <w:color w:val="000000" w:themeColor="text1"/>
          <w:sz w:val="24"/>
        </w:rPr>
        <w:t>1、软件提供质保期1年，</w:t>
      </w:r>
      <w:r w:rsidR="00F04685" w:rsidRPr="00F04685">
        <w:rPr>
          <w:rFonts w:ascii="宋体" w:hAnsi="宋体" w:cs="宋体" w:hint="eastAsia"/>
          <w:color w:val="000000" w:themeColor="text1"/>
          <w:sz w:val="24"/>
        </w:rPr>
        <w:t>1内免费维修</w:t>
      </w:r>
      <w:r w:rsidRPr="00F04685">
        <w:rPr>
          <w:rFonts w:ascii="宋体" w:hAnsi="宋体" w:cs="宋体" w:hint="eastAsia"/>
          <w:color w:val="000000" w:themeColor="text1"/>
          <w:sz w:val="24"/>
        </w:rPr>
        <w:t>。</w:t>
      </w:r>
    </w:p>
    <w:p w:rsidR="00746003" w:rsidRPr="00F04685" w:rsidRDefault="00F04685" w:rsidP="002D28CB">
      <w:pPr>
        <w:pStyle w:val="a0"/>
        <w:spacing w:line="360" w:lineRule="auto"/>
        <w:ind w:firstLine="420"/>
        <w:rPr>
          <w:rFonts w:ascii="宋体" w:hAnsi="宋体" w:cs="宋体"/>
          <w:color w:val="000000" w:themeColor="text1"/>
          <w:sz w:val="24"/>
        </w:rPr>
      </w:pPr>
      <w:r w:rsidRPr="00F04685">
        <w:rPr>
          <w:rFonts w:ascii="宋体" w:hAnsi="宋体" w:cs="宋体" w:hint="eastAsia"/>
          <w:color w:val="000000" w:themeColor="text1"/>
          <w:sz w:val="24"/>
        </w:rPr>
        <w:t>2</w:t>
      </w:r>
      <w:r w:rsidR="00817640" w:rsidRPr="00F04685">
        <w:rPr>
          <w:rFonts w:ascii="宋体" w:hAnsi="宋体" w:cs="宋体" w:hint="eastAsia"/>
          <w:color w:val="000000" w:themeColor="text1"/>
          <w:sz w:val="24"/>
        </w:rPr>
        <w:t>、质保期内，</w:t>
      </w:r>
      <w:r w:rsidRPr="00F04685">
        <w:rPr>
          <w:rFonts w:ascii="宋体" w:hAnsi="宋体" w:cs="宋体" w:hint="eastAsia"/>
          <w:color w:val="000000" w:themeColor="text1"/>
          <w:sz w:val="24"/>
        </w:rPr>
        <w:t>供应方应在接到故障通知的2小时内到达现场，检查并排除故障</w:t>
      </w:r>
      <w:r w:rsidR="00817640" w:rsidRPr="00F04685">
        <w:rPr>
          <w:rFonts w:ascii="宋体" w:hAnsi="宋体" w:cs="宋体" w:hint="eastAsia"/>
          <w:color w:val="000000" w:themeColor="text1"/>
          <w:sz w:val="24"/>
        </w:rPr>
        <w:t>。</w:t>
      </w:r>
    </w:p>
    <w:p w:rsidR="00F04685" w:rsidRPr="00F04685" w:rsidRDefault="00F04685" w:rsidP="00F04685">
      <w:pPr>
        <w:pStyle w:val="11"/>
        <w:wordWrap/>
        <w:spacing w:line="360" w:lineRule="auto"/>
        <w:ind w:left="0" w:firstLine="450"/>
        <w:jc w:val="both"/>
        <w:rPr>
          <w:rFonts w:ascii="宋体" w:hAnsi="宋体"/>
          <w:i w:val="0"/>
          <w:sz w:val="24"/>
          <w:szCs w:val="24"/>
        </w:rPr>
      </w:pPr>
      <w:r w:rsidRPr="00F04685">
        <w:rPr>
          <w:rFonts w:ascii="宋体" w:hAnsi="宋体" w:hint="eastAsia"/>
          <w:i w:val="0"/>
          <w:sz w:val="24"/>
          <w:szCs w:val="24"/>
        </w:rPr>
        <w:t>3、确系设备损坏等原因无法完全恢复的，应将系统故障降至最低，同时写出书面的维修报告，确定解决办法和期限。</w:t>
      </w:r>
    </w:p>
    <w:p w:rsidR="00F04685" w:rsidRPr="00F04685" w:rsidRDefault="00F04685" w:rsidP="00F04685">
      <w:pPr>
        <w:pStyle w:val="11"/>
        <w:wordWrap/>
        <w:spacing w:line="360" w:lineRule="auto"/>
        <w:ind w:left="0" w:firstLine="450"/>
        <w:jc w:val="both"/>
        <w:rPr>
          <w:rFonts w:ascii="宋体" w:hAnsi="宋体"/>
          <w:i w:val="0"/>
          <w:sz w:val="24"/>
          <w:szCs w:val="24"/>
        </w:rPr>
      </w:pPr>
      <w:r w:rsidRPr="00F04685">
        <w:rPr>
          <w:rFonts w:ascii="宋体" w:hAnsi="宋体" w:hint="eastAsia"/>
          <w:i w:val="0"/>
          <w:sz w:val="24"/>
          <w:szCs w:val="24"/>
        </w:rPr>
        <w:t>4、服务过程中，供应方应随时接受甲方的监督及相关规定。</w:t>
      </w:r>
    </w:p>
    <w:p w:rsidR="00F04685" w:rsidRPr="00F04685" w:rsidRDefault="00F04685" w:rsidP="00F04685">
      <w:pPr>
        <w:pStyle w:val="a0"/>
        <w:spacing w:line="360" w:lineRule="auto"/>
        <w:ind w:firstLineChars="200" w:firstLine="480"/>
        <w:rPr>
          <w:rFonts w:ascii="宋体" w:hAnsi="宋体"/>
          <w:sz w:val="24"/>
        </w:rPr>
      </w:pPr>
      <w:r w:rsidRPr="00F04685">
        <w:rPr>
          <w:rFonts w:ascii="宋体" w:hAnsi="宋体" w:hint="eastAsia"/>
          <w:sz w:val="24"/>
        </w:rPr>
        <w:t>5、服务后由供应详细方填写维修单，维修单应包含项目名称、故障时间、故</w:t>
      </w:r>
      <w:r w:rsidRPr="00F04685">
        <w:rPr>
          <w:rFonts w:ascii="宋体" w:hAnsi="宋体" w:hint="eastAsia"/>
          <w:sz w:val="24"/>
        </w:rPr>
        <w:lastRenderedPageBreak/>
        <w:t>障现象、解决时间、维修人等项。</w:t>
      </w:r>
    </w:p>
    <w:p w:rsidR="00746003" w:rsidRPr="002D28CB" w:rsidRDefault="00F04685" w:rsidP="002D28CB">
      <w:pPr>
        <w:pStyle w:val="a0"/>
        <w:rPr>
          <w:rFonts w:ascii="宋体" w:hAnsi="宋体"/>
          <w:sz w:val="24"/>
        </w:rPr>
      </w:pPr>
      <w:r w:rsidRPr="00877E9E">
        <w:rPr>
          <w:rFonts w:ascii="宋体" w:hAnsi="宋体" w:hint="eastAsia"/>
          <w:b/>
          <w:sz w:val="24"/>
        </w:rPr>
        <w:t xml:space="preserve"> </w:t>
      </w:r>
      <w:r w:rsidR="00877E9E" w:rsidRPr="00877E9E">
        <w:rPr>
          <w:rFonts w:ascii="宋体" w:hAnsi="宋体" w:hint="eastAsia"/>
          <w:b/>
          <w:sz w:val="24"/>
        </w:rPr>
        <w:t>2、</w:t>
      </w:r>
      <w:r w:rsidR="00817640" w:rsidRPr="00F04685">
        <w:rPr>
          <w:rFonts w:ascii="宋体" w:hAnsi="宋体" w:cs="宋体" w:hint="eastAsia"/>
          <w:b/>
          <w:kern w:val="0"/>
          <w:sz w:val="24"/>
        </w:rPr>
        <w:t>交货时间、地点</w:t>
      </w:r>
    </w:p>
    <w:p w:rsidR="00746003" w:rsidRPr="00F04685" w:rsidRDefault="00817640">
      <w:pPr>
        <w:widowControl/>
        <w:spacing w:line="360" w:lineRule="auto"/>
        <w:ind w:firstLineChars="200" w:firstLine="480"/>
        <w:jc w:val="left"/>
        <w:rPr>
          <w:rFonts w:ascii="宋体" w:hAnsi="宋体" w:cs="宋体"/>
          <w:kern w:val="0"/>
          <w:sz w:val="24"/>
          <w:szCs w:val="24"/>
        </w:rPr>
      </w:pPr>
      <w:r w:rsidRPr="00F04685">
        <w:rPr>
          <w:rFonts w:ascii="宋体" w:hAnsi="宋体" w:cs="宋体" w:hint="eastAsia"/>
          <w:kern w:val="0"/>
          <w:sz w:val="24"/>
          <w:szCs w:val="24"/>
        </w:rPr>
        <w:t>（1）交货时间：签订合同后</w:t>
      </w:r>
      <w:r w:rsidR="00F04685" w:rsidRPr="002D28CB">
        <w:rPr>
          <w:rFonts w:ascii="宋体" w:hAnsi="宋体" w:cs="宋体" w:hint="eastAsia"/>
          <w:b/>
          <w:kern w:val="0"/>
          <w:sz w:val="24"/>
          <w:szCs w:val="24"/>
        </w:rPr>
        <w:t>5</w:t>
      </w:r>
      <w:r w:rsidRPr="00F04685">
        <w:rPr>
          <w:rFonts w:ascii="宋体" w:hAnsi="宋体" w:cs="宋体" w:hint="eastAsia"/>
          <w:kern w:val="0"/>
          <w:sz w:val="24"/>
          <w:szCs w:val="24"/>
        </w:rPr>
        <w:t>个工作日内完成</w:t>
      </w:r>
      <w:r w:rsidR="002D28CB">
        <w:rPr>
          <w:rFonts w:ascii="宋体" w:hAnsi="宋体" w:cs="宋体" w:hint="eastAsia"/>
          <w:kern w:val="0"/>
          <w:sz w:val="24"/>
          <w:szCs w:val="24"/>
        </w:rPr>
        <w:t>改造升级</w:t>
      </w:r>
      <w:r w:rsidRPr="00F04685">
        <w:rPr>
          <w:rFonts w:ascii="宋体" w:hAnsi="宋体" w:cs="宋体" w:hint="eastAsia"/>
          <w:kern w:val="0"/>
          <w:sz w:val="24"/>
          <w:szCs w:val="24"/>
        </w:rPr>
        <w:t>。</w:t>
      </w:r>
    </w:p>
    <w:p w:rsidR="00746003" w:rsidRPr="00877E9E" w:rsidRDefault="00817640" w:rsidP="00877E9E">
      <w:pPr>
        <w:pStyle w:val="af2"/>
        <w:widowControl/>
        <w:numPr>
          <w:ilvl w:val="0"/>
          <w:numId w:val="18"/>
        </w:numPr>
        <w:spacing w:line="360" w:lineRule="auto"/>
        <w:ind w:firstLineChars="0"/>
        <w:jc w:val="left"/>
        <w:rPr>
          <w:rFonts w:ascii="宋体" w:hAnsi="宋体" w:cs="宋体"/>
          <w:kern w:val="0"/>
          <w:sz w:val="24"/>
          <w:szCs w:val="24"/>
        </w:rPr>
      </w:pPr>
      <w:r w:rsidRPr="00877E9E">
        <w:rPr>
          <w:rFonts w:ascii="宋体" w:hAnsi="宋体" w:cs="宋体" w:hint="eastAsia"/>
          <w:kern w:val="0"/>
          <w:sz w:val="24"/>
          <w:szCs w:val="24"/>
        </w:rPr>
        <w:t>交货地点：</w:t>
      </w:r>
      <w:r w:rsidR="00F04685" w:rsidRPr="00877E9E">
        <w:rPr>
          <w:rFonts w:ascii="宋体" w:hAnsi="宋体" w:cs="宋体" w:hint="eastAsia"/>
          <w:sz w:val="24"/>
          <w:szCs w:val="24"/>
        </w:rPr>
        <w:t>荣县中医医院</w:t>
      </w:r>
      <w:r w:rsidRPr="00877E9E">
        <w:rPr>
          <w:rFonts w:ascii="宋体" w:hAnsi="宋体" w:cs="宋体" w:hint="eastAsia"/>
          <w:kern w:val="0"/>
          <w:sz w:val="24"/>
          <w:szCs w:val="24"/>
        </w:rPr>
        <w:t>。</w:t>
      </w:r>
    </w:p>
    <w:p w:rsidR="00746003" w:rsidRPr="00F04685" w:rsidRDefault="00877E9E" w:rsidP="00877E9E">
      <w:pPr>
        <w:widowControl/>
        <w:spacing w:line="360" w:lineRule="auto"/>
        <w:jc w:val="left"/>
        <w:rPr>
          <w:rFonts w:ascii="宋体" w:hAnsi="宋体" w:cs="宋体"/>
          <w:b/>
          <w:kern w:val="0"/>
          <w:sz w:val="24"/>
          <w:szCs w:val="24"/>
        </w:rPr>
      </w:pPr>
      <w:r>
        <w:rPr>
          <w:rFonts w:ascii="宋体" w:hAnsi="宋体" w:cs="宋体" w:hint="eastAsia"/>
          <w:b/>
          <w:kern w:val="0"/>
          <w:sz w:val="24"/>
          <w:szCs w:val="24"/>
        </w:rPr>
        <w:t>3、</w:t>
      </w:r>
      <w:r w:rsidR="00817640" w:rsidRPr="00F04685">
        <w:rPr>
          <w:rFonts w:ascii="宋体" w:hAnsi="宋体" w:cs="宋体" w:hint="eastAsia"/>
          <w:b/>
          <w:kern w:val="0"/>
          <w:sz w:val="24"/>
          <w:szCs w:val="24"/>
        </w:rPr>
        <w:t>培训要求</w:t>
      </w:r>
    </w:p>
    <w:p w:rsidR="00746003" w:rsidRPr="00F04685" w:rsidRDefault="00817640">
      <w:pPr>
        <w:pStyle w:val="a0"/>
        <w:spacing w:line="360" w:lineRule="auto"/>
        <w:ind w:firstLine="420"/>
        <w:rPr>
          <w:rFonts w:ascii="宋体" w:hAnsi="宋体" w:cs="宋体"/>
          <w:sz w:val="24"/>
        </w:rPr>
      </w:pPr>
      <w:r w:rsidRPr="00F04685">
        <w:rPr>
          <w:rFonts w:ascii="宋体" w:hAnsi="宋体" w:cs="宋体" w:hint="eastAsia"/>
          <w:sz w:val="24"/>
        </w:rPr>
        <w:t>要求提供安装调试后的操作培训，包括但不限于</w:t>
      </w:r>
      <w:r w:rsidR="00F04685">
        <w:rPr>
          <w:rFonts w:ascii="宋体" w:hAnsi="宋体" w:cs="宋体" w:hint="eastAsia"/>
          <w:sz w:val="24"/>
        </w:rPr>
        <w:t>医院安保人员</w:t>
      </w:r>
      <w:r w:rsidRPr="00F04685">
        <w:rPr>
          <w:rFonts w:ascii="宋体" w:hAnsi="宋体" w:cs="宋体" w:hint="eastAsia"/>
          <w:sz w:val="24"/>
        </w:rPr>
        <w:t>。</w:t>
      </w:r>
    </w:p>
    <w:p w:rsidR="00746003" w:rsidRPr="00877E9E" w:rsidRDefault="00817640" w:rsidP="00877E9E">
      <w:pPr>
        <w:pStyle w:val="af2"/>
        <w:widowControl/>
        <w:numPr>
          <w:ilvl w:val="0"/>
          <w:numId w:val="19"/>
        </w:numPr>
        <w:spacing w:line="360" w:lineRule="auto"/>
        <w:ind w:firstLineChars="0"/>
        <w:jc w:val="left"/>
        <w:rPr>
          <w:rFonts w:ascii="宋体" w:hAnsi="宋体" w:cs="宋体"/>
          <w:b/>
          <w:kern w:val="0"/>
          <w:sz w:val="24"/>
          <w:szCs w:val="24"/>
        </w:rPr>
      </w:pPr>
      <w:r w:rsidRPr="00877E9E">
        <w:rPr>
          <w:rFonts w:ascii="宋体" w:hAnsi="宋体" w:cs="宋体" w:hint="eastAsia"/>
          <w:b/>
          <w:kern w:val="0"/>
          <w:sz w:val="24"/>
          <w:szCs w:val="24"/>
        </w:rPr>
        <w:t>实施要求</w:t>
      </w:r>
    </w:p>
    <w:p w:rsidR="00746003" w:rsidRPr="00F04685" w:rsidRDefault="00817640">
      <w:pPr>
        <w:pStyle w:val="a0"/>
        <w:spacing w:line="360" w:lineRule="auto"/>
        <w:ind w:firstLine="420"/>
        <w:rPr>
          <w:rFonts w:ascii="宋体" w:hAnsi="宋体" w:cs="宋体"/>
          <w:sz w:val="24"/>
        </w:rPr>
      </w:pPr>
      <w:r w:rsidRPr="00F04685">
        <w:rPr>
          <w:rFonts w:ascii="宋体" w:hAnsi="宋体" w:cs="宋体" w:hint="eastAsia"/>
          <w:sz w:val="24"/>
        </w:rPr>
        <w:t>1、实施进度要求：</w:t>
      </w:r>
    </w:p>
    <w:p w:rsidR="00746003" w:rsidRPr="00F04685" w:rsidRDefault="00817640">
      <w:pPr>
        <w:pStyle w:val="a0"/>
        <w:spacing w:line="360" w:lineRule="auto"/>
        <w:ind w:firstLine="420"/>
        <w:rPr>
          <w:rFonts w:ascii="宋体" w:hAnsi="宋体" w:cs="宋体"/>
          <w:kern w:val="0"/>
          <w:sz w:val="24"/>
        </w:rPr>
      </w:pPr>
      <w:r w:rsidRPr="00F04685">
        <w:rPr>
          <w:rFonts w:ascii="宋体" w:hAnsi="宋体" w:cs="宋体" w:hint="eastAsia"/>
          <w:kern w:val="0"/>
          <w:sz w:val="24"/>
        </w:rPr>
        <w:t>要求投标人根据医院实际情况，制定出合理科学的实施计划，明确进度时间表。</w:t>
      </w:r>
    </w:p>
    <w:p w:rsidR="00746003" w:rsidRPr="00F04685" w:rsidRDefault="00817640">
      <w:pPr>
        <w:pStyle w:val="a0"/>
        <w:spacing w:line="360" w:lineRule="auto"/>
        <w:ind w:firstLine="420"/>
        <w:rPr>
          <w:rFonts w:ascii="宋体" w:hAnsi="宋体" w:cs="宋体"/>
          <w:sz w:val="24"/>
        </w:rPr>
      </w:pPr>
      <w:r w:rsidRPr="00F04685">
        <w:rPr>
          <w:rFonts w:ascii="宋体" w:hAnsi="宋体" w:cs="宋体" w:hint="eastAsia"/>
          <w:sz w:val="24"/>
        </w:rPr>
        <w:t>2、实施阶段节点要求：</w:t>
      </w:r>
    </w:p>
    <w:p w:rsidR="00746003" w:rsidRPr="00F04685" w:rsidRDefault="00817640">
      <w:pPr>
        <w:pStyle w:val="a0"/>
        <w:spacing w:line="360" w:lineRule="auto"/>
        <w:ind w:firstLine="420"/>
        <w:rPr>
          <w:rFonts w:ascii="宋体" w:hAnsi="宋体" w:cs="宋体"/>
          <w:kern w:val="0"/>
          <w:sz w:val="24"/>
        </w:rPr>
      </w:pPr>
      <w:r w:rsidRPr="00F04685">
        <w:rPr>
          <w:rFonts w:ascii="宋体" w:hAnsi="宋体" w:cs="宋体" w:hint="eastAsia"/>
          <w:kern w:val="0"/>
          <w:sz w:val="24"/>
        </w:rPr>
        <w:t>根据项目情况按照：需求调</w:t>
      </w:r>
      <w:r w:rsidR="00F04685">
        <w:rPr>
          <w:rFonts w:ascii="宋体" w:hAnsi="宋体" w:cs="宋体" w:hint="eastAsia"/>
          <w:kern w:val="0"/>
          <w:sz w:val="24"/>
        </w:rPr>
        <w:t>研、流程分析与确认；系统配置与部署、数据准备；系统测试、</w:t>
      </w:r>
      <w:r w:rsidRPr="00F04685">
        <w:rPr>
          <w:rFonts w:ascii="宋体" w:hAnsi="宋体" w:cs="宋体" w:hint="eastAsia"/>
          <w:kern w:val="0"/>
          <w:sz w:val="24"/>
        </w:rPr>
        <w:t>运行；稳定验收等阶段制定详细实施计划。</w:t>
      </w:r>
    </w:p>
    <w:p w:rsidR="00746003" w:rsidRPr="00F04685" w:rsidRDefault="00817640">
      <w:pPr>
        <w:spacing w:line="360" w:lineRule="auto"/>
        <w:ind w:firstLineChars="200" w:firstLine="480"/>
        <w:rPr>
          <w:rFonts w:ascii="宋体" w:hAnsi="宋体" w:cs="宋体"/>
          <w:kern w:val="0"/>
          <w:sz w:val="24"/>
          <w:szCs w:val="24"/>
        </w:rPr>
      </w:pPr>
      <w:r w:rsidRPr="00F04685">
        <w:rPr>
          <w:rFonts w:ascii="宋体" w:hAnsi="宋体" w:cs="宋体" w:hint="eastAsia"/>
          <w:kern w:val="0"/>
          <w:sz w:val="24"/>
          <w:szCs w:val="24"/>
        </w:rPr>
        <w:t>3、实施进度控制与保障</w:t>
      </w:r>
    </w:p>
    <w:p w:rsidR="00746003" w:rsidRPr="00F04685" w:rsidRDefault="00817640" w:rsidP="00877E9E">
      <w:pPr>
        <w:spacing w:line="360" w:lineRule="auto"/>
        <w:ind w:firstLineChars="200" w:firstLine="480"/>
        <w:rPr>
          <w:rFonts w:ascii="宋体" w:hAnsi="宋体"/>
          <w:sz w:val="24"/>
          <w:szCs w:val="24"/>
        </w:rPr>
      </w:pPr>
      <w:r w:rsidRPr="00F04685">
        <w:rPr>
          <w:rFonts w:ascii="宋体" w:hAnsi="宋体" w:cs="宋体" w:hint="eastAsia"/>
          <w:kern w:val="0"/>
          <w:sz w:val="24"/>
          <w:szCs w:val="24"/>
        </w:rPr>
        <w:t>中标方需要对项目实施的进度控制及工作保障有合理可行的安排计划。</w:t>
      </w:r>
    </w:p>
    <w:p w:rsidR="00746003" w:rsidRPr="00F04685" w:rsidRDefault="00817640" w:rsidP="00877E9E">
      <w:pPr>
        <w:widowControl/>
        <w:numPr>
          <w:ilvl w:val="0"/>
          <w:numId w:val="19"/>
        </w:numPr>
        <w:spacing w:line="360" w:lineRule="auto"/>
        <w:jc w:val="left"/>
        <w:rPr>
          <w:rFonts w:ascii="宋体" w:hAnsi="宋体" w:cs="宋体"/>
          <w:b/>
          <w:kern w:val="0"/>
          <w:sz w:val="24"/>
          <w:szCs w:val="24"/>
        </w:rPr>
      </w:pPr>
      <w:r w:rsidRPr="00F04685">
        <w:rPr>
          <w:rFonts w:ascii="宋体" w:hAnsi="宋体" w:cs="宋体" w:hint="eastAsia"/>
          <w:b/>
          <w:kern w:val="0"/>
          <w:sz w:val="24"/>
          <w:szCs w:val="24"/>
        </w:rPr>
        <w:t>验收标准等</w:t>
      </w:r>
    </w:p>
    <w:p w:rsidR="00746003" w:rsidRPr="00F04685" w:rsidRDefault="00F04685" w:rsidP="00877E9E">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rPr>
        <w:t>参照</w:t>
      </w:r>
      <w:r w:rsidR="00817640" w:rsidRPr="00F04685">
        <w:rPr>
          <w:rFonts w:ascii="宋体" w:hAnsi="宋体" w:cs="宋体" w:hint="eastAsia"/>
          <w:kern w:val="0"/>
          <w:sz w:val="24"/>
          <w:szCs w:val="24"/>
        </w:rPr>
        <w:t>《四川省政府采购项目需求论证和履约验收管理办法》（川财采〔2015〕32号）执行。</w:t>
      </w:r>
    </w:p>
    <w:p w:rsidR="00746003" w:rsidRPr="00F04685" w:rsidRDefault="00817640" w:rsidP="00877E9E">
      <w:pPr>
        <w:widowControl/>
        <w:numPr>
          <w:ilvl w:val="0"/>
          <w:numId w:val="19"/>
        </w:numPr>
        <w:spacing w:line="360" w:lineRule="auto"/>
        <w:jc w:val="left"/>
        <w:rPr>
          <w:rFonts w:ascii="宋体" w:hAnsi="宋体" w:cs="宋体"/>
          <w:b/>
          <w:kern w:val="0"/>
          <w:sz w:val="24"/>
          <w:szCs w:val="24"/>
        </w:rPr>
      </w:pPr>
      <w:r w:rsidRPr="00F04685">
        <w:rPr>
          <w:rFonts w:ascii="宋体" w:hAnsi="宋体" w:cs="宋体" w:hint="eastAsia"/>
          <w:b/>
          <w:kern w:val="0"/>
          <w:sz w:val="24"/>
          <w:szCs w:val="24"/>
        </w:rPr>
        <w:t>付款方式</w:t>
      </w:r>
    </w:p>
    <w:p w:rsidR="00746003" w:rsidRPr="00F04685" w:rsidRDefault="00817640">
      <w:pPr>
        <w:pStyle w:val="a0"/>
        <w:spacing w:line="360" w:lineRule="auto"/>
        <w:ind w:firstLineChars="200" w:firstLine="480"/>
        <w:rPr>
          <w:rFonts w:ascii="宋体" w:hAnsi="宋体" w:cs="宋体"/>
          <w:sz w:val="24"/>
        </w:rPr>
      </w:pPr>
      <w:r w:rsidRPr="00F04685">
        <w:rPr>
          <w:rFonts w:ascii="宋体" w:hAnsi="宋体" w:cs="宋体" w:hint="eastAsia"/>
          <w:sz w:val="24"/>
        </w:rPr>
        <w:t>（1）合同签订后</w:t>
      </w:r>
      <w:r w:rsidR="009F3D75">
        <w:rPr>
          <w:rFonts w:ascii="宋体" w:hAnsi="宋体" w:cs="宋体" w:hint="eastAsia"/>
          <w:sz w:val="24"/>
        </w:rPr>
        <w:t>，</w:t>
      </w:r>
      <w:r w:rsidRPr="00F04685">
        <w:rPr>
          <w:rFonts w:ascii="宋体" w:hAnsi="宋体" w:cs="宋体" w:hint="eastAsia"/>
          <w:sz w:val="24"/>
        </w:rPr>
        <w:t>项目验收合格后7日内，支付合同总金额的</w:t>
      </w:r>
      <w:r w:rsidR="002D28CB">
        <w:rPr>
          <w:rFonts w:ascii="宋体" w:hAnsi="宋体" w:cs="宋体" w:hint="eastAsia"/>
          <w:sz w:val="24"/>
        </w:rPr>
        <w:t>100</w:t>
      </w:r>
      <w:r w:rsidRPr="00F04685">
        <w:rPr>
          <w:rFonts w:ascii="宋体" w:hAnsi="宋体" w:cs="宋体" w:hint="eastAsia"/>
          <w:sz w:val="24"/>
        </w:rPr>
        <w:t>%。</w:t>
      </w:r>
    </w:p>
    <w:p w:rsidR="00746003" w:rsidRPr="00F04685" w:rsidRDefault="00817640">
      <w:pPr>
        <w:pStyle w:val="a0"/>
        <w:spacing w:after="0" w:line="360" w:lineRule="auto"/>
        <w:ind w:firstLineChars="200" w:firstLine="480"/>
        <w:rPr>
          <w:rFonts w:ascii="宋体" w:hAnsi="宋体" w:cs="宋体"/>
          <w:sz w:val="24"/>
        </w:rPr>
      </w:pPr>
      <w:r w:rsidRPr="00F04685">
        <w:rPr>
          <w:rFonts w:ascii="宋体" w:hAnsi="宋体" w:cs="宋体" w:hint="eastAsia"/>
          <w:sz w:val="24"/>
        </w:rPr>
        <w:t>（2）中标人须向采购人出具合法有效完整的完税发票及凭证资料进行支付结算。</w:t>
      </w:r>
    </w:p>
    <w:p w:rsidR="00FA2AB6" w:rsidRDefault="00FA2AB6">
      <w:pPr>
        <w:pStyle w:val="10"/>
        <w:spacing w:before="0" w:after="0" w:line="360" w:lineRule="auto"/>
        <w:jc w:val="both"/>
        <w:rPr>
          <w:rFonts w:ascii="宋体" w:hAnsi="宋体" w:cs="宋体"/>
          <w:sz w:val="24"/>
          <w:szCs w:val="24"/>
        </w:rPr>
      </w:pPr>
      <w:bookmarkStart w:id="38" w:name="_Toc18949"/>
      <w:bookmarkStart w:id="39" w:name="_Toc32236"/>
      <w:bookmarkEnd w:id="37"/>
    </w:p>
    <w:p w:rsidR="00746003" w:rsidRPr="00F04685" w:rsidRDefault="00817640">
      <w:pPr>
        <w:pStyle w:val="10"/>
        <w:spacing w:before="0" w:after="0" w:line="360" w:lineRule="auto"/>
        <w:jc w:val="both"/>
        <w:rPr>
          <w:rFonts w:ascii="宋体" w:hAnsi="宋体" w:cs="宋体"/>
          <w:sz w:val="24"/>
          <w:szCs w:val="24"/>
        </w:rPr>
      </w:pPr>
      <w:r w:rsidRPr="00F04685">
        <w:rPr>
          <w:rFonts w:ascii="宋体" w:hAnsi="宋体" w:cs="宋体" w:hint="eastAsia"/>
          <w:sz w:val="24"/>
          <w:szCs w:val="24"/>
        </w:rPr>
        <w:t>第五章 评分要求</w:t>
      </w:r>
      <w:bookmarkEnd w:id="38"/>
      <w:bookmarkEnd w:id="39"/>
    </w:p>
    <w:p w:rsidR="00746003" w:rsidRPr="00F04685" w:rsidRDefault="00817640">
      <w:pPr>
        <w:spacing w:line="360" w:lineRule="auto"/>
        <w:rPr>
          <w:rFonts w:ascii="宋体" w:hAnsi="宋体" w:cs="仿宋"/>
          <w:sz w:val="24"/>
          <w:szCs w:val="24"/>
        </w:rPr>
      </w:pPr>
      <w:r w:rsidRPr="00FA2AB6">
        <w:rPr>
          <w:rFonts w:ascii="宋体" w:hAnsi="宋体" w:cs="仿宋" w:hint="eastAsia"/>
          <w:b/>
          <w:sz w:val="24"/>
          <w:szCs w:val="24"/>
        </w:rPr>
        <w:t>1、</w:t>
      </w:r>
      <w:r w:rsidRPr="00F04685">
        <w:rPr>
          <w:rFonts w:ascii="宋体" w:hAnsi="宋体" w:cs="仿宋" w:hint="eastAsia"/>
          <w:sz w:val="24"/>
          <w:szCs w:val="24"/>
        </w:rPr>
        <w:t>本项目采用</w:t>
      </w:r>
      <w:r w:rsidR="009F3D75">
        <w:rPr>
          <w:rFonts w:ascii="宋体" w:hAnsi="宋体" w:cs="仿宋" w:hint="eastAsia"/>
          <w:sz w:val="24"/>
          <w:szCs w:val="24"/>
        </w:rPr>
        <w:t>最低评标价法</w:t>
      </w:r>
      <w:r w:rsidRPr="00F04685">
        <w:rPr>
          <w:rFonts w:ascii="宋体" w:hAnsi="宋体" w:cs="仿宋" w:hint="eastAsia"/>
          <w:sz w:val="24"/>
          <w:szCs w:val="24"/>
        </w:rPr>
        <w:t>进行评分。</w:t>
      </w:r>
    </w:p>
    <w:p w:rsidR="00746003" w:rsidRDefault="00817640">
      <w:pPr>
        <w:spacing w:line="360" w:lineRule="auto"/>
        <w:rPr>
          <w:rFonts w:ascii="宋体" w:hAnsi="宋体" w:cs="仿宋"/>
          <w:sz w:val="24"/>
          <w:szCs w:val="24"/>
        </w:rPr>
      </w:pPr>
      <w:r w:rsidRPr="00FA2AB6">
        <w:rPr>
          <w:rFonts w:ascii="宋体" w:hAnsi="宋体" w:cs="仿宋" w:hint="eastAsia"/>
          <w:b/>
          <w:sz w:val="24"/>
          <w:szCs w:val="24"/>
        </w:rPr>
        <w:t>2、</w:t>
      </w:r>
      <w:r w:rsidRPr="00F04685">
        <w:rPr>
          <w:rFonts w:ascii="宋体" w:hAnsi="宋体" w:cs="仿宋" w:hint="eastAsia"/>
          <w:sz w:val="24"/>
          <w:szCs w:val="24"/>
        </w:rPr>
        <w:t>评分明细表</w:t>
      </w:r>
    </w:p>
    <w:p w:rsidR="00FA2AB6" w:rsidRDefault="00FA2AB6" w:rsidP="00FA2AB6">
      <w:pPr>
        <w:pStyle w:val="a0"/>
      </w:pPr>
    </w:p>
    <w:p w:rsidR="00FA2AB6" w:rsidRPr="00FA2AB6" w:rsidRDefault="00FA2AB6" w:rsidP="00FA2AB6">
      <w:pPr>
        <w:pStyle w:val="11"/>
        <w:rPr>
          <w:i w:val="0"/>
        </w:rPr>
      </w:pPr>
    </w:p>
    <w:p w:rsidR="00746003" w:rsidRPr="00F04685" w:rsidRDefault="00746003">
      <w:pPr>
        <w:spacing w:line="360" w:lineRule="auto"/>
        <w:rPr>
          <w:rFonts w:ascii="宋体" w:hAnsi="宋体" w:cs="仿宋"/>
          <w:b/>
          <w:sz w:val="24"/>
          <w:szCs w:val="24"/>
        </w:rPr>
      </w:pPr>
    </w:p>
    <w:tbl>
      <w:tblPr>
        <w:tblW w:w="7613" w:type="dxa"/>
        <w:tblInd w:w="98" w:type="dxa"/>
        <w:tblLayout w:type="fixed"/>
        <w:tblLook w:val="04A0"/>
      </w:tblPr>
      <w:tblGrid>
        <w:gridCol w:w="769"/>
        <w:gridCol w:w="1066"/>
        <w:gridCol w:w="711"/>
        <w:gridCol w:w="3245"/>
        <w:gridCol w:w="1822"/>
      </w:tblGrid>
      <w:tr w:rsidR="002D28CB" w:rsidRPr="00F04685" w:rsidTr="002D28CB">
        <w:trPr>
          <w:trHeight w:val="380"/>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pPr>
              <w:widowControl/>
              <w:jc w:val="center"/>
              <w:textAlignment w:val="center"/>
              <w:rPr>
                <w:rFonts w:ascii="宋体" w:hAnsi="宋体" w:cs="仿宋"/>
                <w:b/>
                <w:bCs/>
                <w:color w:val="000000"/>
                <w:sz w:val="24"/>
                <w:szCs w:val="24"/>
              </w:rPr>
            </w:pPr>
            <w:r w:rsidRPr="00F04685">
              <w:rPr>
                <w:rFonts w:ascii="宋体" w:hAnsi="宋体" w:cs="仿宋" w:hint="eastAsia"/>
                <w:b/>
                <w:bCs/>
                <w:color w:val="000000"/>
                <w:kern w:val="0"/>
                <w:sz w:val="24"/>
                <w:szCs w:val="24"/>
              </w:rPr>
              <w:lastRenderedPageBreak/>
              <w:t>序号</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rsidP="002D28CB">
            <w:pPr>
              <w:widowControl/>
              <w:jc w:val="center"/>
              <w:textAlignment w:val="center"/>
              <w:rPr>
                <w:rFonts w:ascii="宋体" w:hAnsi="宋体" w:cs="仿宋"/>
                <w:b/>
                <w:bCs/>
                <w:color w:val="000000"/>
                <w:sz w:val="24"/>
                <w:szCs w:val="24"/>
              </w:rPr>
            </w:pPr>
            <w:r w:rsidRPr="00F04685">
              <w:rPr>
                <w:rFonts w:ascii="宋体" w:hAnsi="宋体" w:cs="仿宋" w:hint="eastAsia"/>
                <w:b/>
                <w:bCs/>
                <w:color w:val="000000"/>
                <w:kern w:val="0"/>
                <w:sz w:val="24"/>
                <w:szCs w:val="24"/>
              </w:rPr>
              <w:t>评分</w:t>
            </w:r>
            <w:r>
              <w:rPr>
                <w:rFonts w:ascii="宋体" w:hAnsi="宋体" w:cs="仿宋" w:hint="eastAsia"/>
                <w:b/>
                <w:bCs/>
                <w:color w:val="000000"/>
                <w:kern w:val="0"/>
                <w:sz w:val="24"/>
                <w:szCs w:val="24"/>
              </w:rPr>
              <w:t>因素及权重</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pPr>
              <w:widowControl/>
              <w:jc w:val="center"/>
              <w:textAlignment w:val="center"/>
              <w:rPr>
                <w:rFonts w:ascii="宋体" w:hAnsi="宋体" w:cs="仿宋"/>
                <w:b/>
                <w:bCs/>
                <w:color w:val="000000"/>
                <w:sz w:val="24"/>
                <w:szCs w:val="24"/>
              </w:rPr>
            </w:pPr>
            <w:r w:rsidRPr="00F04685">
              <w:rPr>
                <w:rFonts w:ascii="宋体" w:hAnsi="宋体" w:cs="仿宋" w:hint="eastAsia"/>
                <w:b/>
                <w:bCs/>
                <w:color w:val="000000"/>
                <w:kern w:val="0"/>
                <w:sz w:val="24"/>
                <w:szCs w:val="24"/>
              </w:rPr>
              <w:t>分值</w:t>
            </w:r>
          </w:p>
        </w:tc>
        <w:tc>
          <w:tcPr>
            <w:tcW w:w="3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pPr>
              <w:widowControl/>
              <w:jc w:val="center"/>
              <w:textAlignment w:val="center"/>
              <w:rPr>
                <w:rFonts w:ascii="宋体" w:hAnsi="宋体" w:cs="仿宋"/>
                <w:b/>
                <w:bCs/>
                <w:color w:val="000000"/>
                <w:sz w:val="24"/>
                <w:szCs w:val="24"/>
              </w:rPr>
            </w:pPr>
            <w:r w:rsidRPr="00F04685">
              <w:rPr>
                <w:rFonts w:ascii="宋体" w:hAnsi="宋体" w:cs="仿宋" w:hint="eastAsia"/>
                <w:b/>
                <w:bCs/>
                <w:color w:val="000000"/>
                <w:kern w:val="0"/>
                <w:sz w:val="24"/>
                <w:szCs w:val="24"/>
              </w:rPr>
              <w:t>评分标准</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pPr>
              <w:widowControl/>
              <w:jc w:val="center"/>
              <w:textAlignment w:val="center"/>
              <w:rPr>
                <w:rFonts w:ascii="宋体" w:hAnsi="宋体" w:cs="仿宋"/>
                <w:b/>
                <w:bCs/>
                <w:color w:val="000000"/>
                <w:sz w:val="24"/>
                <w:szCs w:val="24"/>
              </w:rPr>
            </w:pPr>
            <w:r w:rsidRPr="00F04685">
              <w:rPr>
                <w:rFonts w:ascii="宋体" w:hAnsi="宋体" w:cs="仿宋" w:hint="eastAsia"/>
                <w:b/>
                <w:bCs/>
                <w:color w:val="000000"/>
                <w:kern w:val="0"/>
                <w:sz w:val="24"/>
                <w:szCs w:val="24"/>
              </w:rPr>
              <w:t>说明</w:t>
            </w:r>
          </w:p>
        </w:tc>
      </w:tr>
      <w:tr w:rsidR="002D28CB" w:rsidRPr="00F04685" w:rsidTr="002D28CB">
        <w:trPr>
          <w:trHeight w:val="2970"/>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pPr>
              <w:widowControl/>
              <w:jc w:val="center"/>
              <w:textAlignment w:val="center"/>
              <w:rPr>
                <w:rFonts w:ascii="宋体" w:hAnsi="宋体" w:cs="仿宋"/>
                <w:color w:val="000000"/>
                <w:sz w:val="24"/>
                <w:szCs w:val="24"/>
              </w:rPr>
            </w:pPr>
            <w:r w:rsidRPr="00F04685">
              <w:rPr>
                <w:rFonts w:ascii="宋体" w:hAnsi="宋体" w:cs="仿宋" w:hint="eastAsia"/>
                <w:color w:val="000000"/>
                <w:kern w:val="0"/>
                <w:sz w:val="24"/>
                <w:szCs w:val="24"/>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rsidP="002D28CB">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投标报价</w:t>
            </w:r>
            <w:r w:rsidRPr="00F04685">
              <w:rPr>
                <w:rFonts w:ascii="宋体" w:hAnsi="宋体" w:cs="仿宋" w:hint="eastAsia"/>
                <w:color w:val="000000"/>
                <w:kern w:val="0"/>
                <w:sz w:val="24"/>
                <w:szCs w:val="24"/>
              </w:rPr>
              <w:t>（</w:t>
            </w:r>
            <w:r>
              <w:rPr>
                <w:rFonts w:ascii="宋体" w:hAnsi="宋体" w:cs="仿宋" w:hint="eastAsia"/>
                <w:color w:val="000000"/>
                <w:kern w:val="0"/>
                <w:sz w:val="24"/>
                <w:szCs w:val="24"/>
              </w:rPr>
              <w:t>100%</w:t>
            </w:r>
            <w:r w:rsidRPr="00F04685">
              <w:rPr>
                <w:rFonts w:ascii="宋体" w:hAnsi="宋体" w:cs="仿宋" w:hint="eastAsia"/>
                <w:color w:val="000000"/>
                <w:kern w:val="0"/>
                <w:sz w:val="24"/>
                <w:szCs w:val="24"/>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28CB" w:rsidRPr="00F04685" w:rsidRDefault="002D28CB">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100</w:t>
            </w:r>
          </w:p>
        </w:tc>
        <w:tc>
          <w:tcPr>
            <w:tcW w:w="3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28CB" w:rsidRPr="00F04685" w:rsidRDefault="002D28CB" w:rsidP="00652F82">
            <w:pPr>
              <w:widowControl/>
              <w:textAlignment w:val="bottom"/>
              <w:rPr>
                <w:rFonts w:ascii="宋体" w:hAnsi="宋体" w:cs="仿宋"/>
                <w:color w:val="000000"/>
                <w:sz w:val="24"/>
                <w:szCs w:val="24"/>
              </w:rPr>
            </w:pPr>
            <w:r w:rsidRPr="00F04685">
              <w:rPr>
                <w:rFonts w:ascii="宋体" w:hAnsi="宋体" w:cs="仿宋" w:hint="eastAsia"/>
                <w:color w:val="000000"/>
                <w:kern w:val="0"/>
                <w:sz w:val="24"/>
                <w:szCs w:val="24"/>
              </w:rPr>
              <w:t>满足招标文件要求且投标价格最低的投标报价为评标基准价，</w:t>
            </w:r>
            <w:r w:rsidR="00652F82">
              <w:rPr>
                <w:rFonts w:ascii="宋体" w:hAnsi="宋体" w:cs="仿宋" w:hint="eastAsia"/>
                <w:color w:val="000000"/>
                <w:kern w:val="0"/>
                <w:sz w:val="24"/>
                <w:szCs w:val="24"/>
              </w:rPr>
              <w:t>其价格分为满分。</w:t>
            </w:r>
            <w:r w:rsidRPr="00F04685">
              <w:rPr>
                <w:rFonts w:ascii="宋体" w:hAnsi="宋体" w:cs="仿宋" w:hint="eastAsia"/>
                <w:color w:val="000000"/>
                <w:kern w:val="0"/>
                <w:sz w:val="24"/>
                <w:szCs w:val="24"/>
              </w:rPr>
              <w:t>其他投标人的报价分按以下公式计算：报价得分=(评标基准价／投标报价)×</w:t>
            </w:r>
            <w:r w:rsidR="00652F82">
              <w:rPr>
                <w:rFonts w:ascii="宋体" w:hAnsi="宋体" w:cs="仿宋" w:hint="eastAsia"/>
                <w:color w:val="000000"/>
                <w:kern w:val="0"/>
                <w:sz w:val="24"/>
                <w:szCs w:val="24"/>
              </w:rPr>
              <w:t>权重</w:t>
            </w:r>
            <w:r w:rsidRPr="00F04685">
              <w:rPr>
                <w:rFonts w:ascii="宋体" w:hAnsi="宋体" w:cs="仿宋" w:hint="eastAsia"/>
                <w:color w:val="000000"/>
                <w:kern w:val="0"/>
                <w:sz w:val="24"/>
                <w:szCs w:val="24"/>
              </w:rPr>
              <w:t>。</w:t>
            </w:r>
            <w:r w:rsidRPr="00F04685">
              <w:rPr>
                <w:rFonts w:ascii="宋体" w:hAnsi="宋体" w:cs="仿宋" w:hint="eastAsia"/>
                <w:color w:val="000000"/>
                <w:kern w:val="0"/>
                <w:sz w:val="24"/>
                <w:szCs w:val="24"/>
              </w:rPr>
              <w:br/>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2D28CB" w:rsidRPr="00F04685" w:rsidRDefault="002D28CB">
            <w:pPr>
              <w:widowControl/>
              <w:textAlignment w:val="top"/>
              <w:rPr>
                <w:rFonts w:ascii="宋体" w:hAnsi="宋体" w:cs="仿宋"/>
                <w:color w:val="000000"/>
                <w:sz w:val="24"/>
                <w:szCs w:val="24"/>
              </w:rPr>
            </w:pPr>
          </w:p>
        </w:tc>
      </w:tr>
    </w:tbl>
    <w:p w:rsidR="00746003" w:rsidRPr="00F04685" w:rsidRDefault="00746003">
      <w:pPr>
        <w:pStyle w:val="11"/>
        <w:spacing w:before="0" w:after="0"/>
        <w:ind w:left="0"/>
        <w:jc w:val="both"/>
        <w:rPr>
          <w:rFonts w:ascii="宋体" w:hAnsi="宋体" w:cs="宋体"/>
          <w:b/>
          <w:i w:val="0"/>
          <w:sz w:val="24"/>
          <w:szCs w:val="24"/>
        </w:rPr>
      </w:pPr>
    </w:p>
    <w:sectPr w:rsidR="00746003" w:rsidRPr="00F04685" w:rsidSect="00746003">
      <w:headerReference w:type="default" r:id="rId9"/>
      <w:footerReference w:type="default" r:id="rId10"/>
      <w:pgSz w:w="11906" w:h="16838"/>
      <w:pgMar w:top="1240" w:right="1486" w:bottom="1113"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C2" w:rsidRDefault="00092AC2" w:rsidP="00746003">
      <w:r>
        <w:separator/>
      </w:r>
    </w:p>
  </w:endnote>
  <w:endnote w:type="continuationSeparator" w:id="0">
    <w:p w:rsidR="00092AC2" w:rsidRDefault="00092AC2" w:rsidP="00746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华文细黑">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942482"/>
    </w:sdtPr>
    <w:sdtEndPr>
      <w:rPr>
        <w:rFonts w:ascii="宋体" w:hAnsi="宋体" w:cs="宋体" w:hint="eastAsia"/>
        <w:sz w:val="24"/>
        <w:szCs w:val="24"/>
      </w:rPr>
    </w:sdtEndPr>
    <w:sdtContent>
      <w:sdt>
        <w:sdtPr>
          <w:id w:val="-1705238520"/>
        </w:sdtPr>
        <w:sdtEndPr>
          <w:rPr>
            <w:rFonts w:ascii="宋体" w:hAnsi="宋体" w:cs="宋体" w:hint="eastAsia"/>
            <w:sz w:val="24"/>
            <w:szCs w:val="24"/>
          </w:rPr>
        </w:sdtEndPr>
        <w:sdtContent>
          <w:p w:rsidR="00746003" w:rsidRDefault="001A76A2">
            <w:pPr>
              <w:pStyle w:val="a8"/>
              <w:ind w:firstLineChars="2400" w:firstLine="4320"/>
              <w:rPr>
                <w:rFonts w:ascii="宋体" w:hAnsi="宋体" w:cs="宋体"/>
                <w:sz w:val="24"/>
                <w:szCs w:val="24"/>
              </w:rPr>
            </w:pPr>
            <w:r>
              <w:rPr>
                <w:rFonts w:ascii="宋体" w:hAnsi="宋体" w:cs="宋体" w:hint="eastAsia"/>
                <w:b/>
                <w:bCs/>
                <w:sz w:val="24"/>
                <w:szCs w:val="24"/>
              </w:rPr>
              <w:fldChar w:fldCharType="begin"/>
            </w:r>
            <w:r w:rsidR="00817640">
              <w:rPr>
                <w:rFonts w:ascii="宋体" w:hAnsi="宋体" w:cs="宋体" w:hint="eastAsia"/>
                <w:b/>
                <w:bCs/>
                <w:sz w:val="24"/>
                <w:szCs w:val="24"/>
              </w:rPr>
              <w:instrText>PAGE</w:instrText>
            </w:r>
            <w:r>
              <w:rPr>
                <w:rFonts w:ascii="宋体" w:hAnsi="宋体" w:cs="宋体" w:hint="eastAsia"/>
                <w:b/>
                <w:bCs/>
                <w:sz w:val="24"/>
                <w:szCs w:val="24"/>
              </w:rPr>
              <w:fldChar w:fldCharType="separate"/>
            </w:r>
            <w:r w:rsidR="006C67AA">
              <w:rPr>
                <w:rFonts w:ascii="宋体" w:hAnsi="宋体" w:cs="宋体"/>
                <w:b/>
                <w:bCs/>
                <w:noProof/>
                <w:sz w:val="24"/>
                <w:szCs w:val="24"/>
              </w:rPr>
              <w:t>1</w:t>
            </w:r>
            <w:r>
              <w:rPr>
                <w:rFonts w:ascii="宋体" w:hAnsi="宋体" w:cs="宋体" w:hint="eastAsia"/>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C2" w:rsidRDefault="00092AC2" w:rsidP="00746003">
      <w:r>
        <w:separator/>
      </w:r>
    </w:p>
  </w:footnote>
  <w:footnote w:type="continuationSeparator" w:id="0">
    <w:p w:rsidR="00092AC2" w:rsidRDefault="00092AC2" w:rsidP="00746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003" w:rsidRDefault="00746003">
    <w:pPr>
      <w:pStyle w:val="a0"/>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8B87E"/>
    <w:multiLevelType w:val="singleLevel"/>
    <w:tmpl w:val="9EF8B87E"/>
    <w:lvl w:ilvl="0">
      <w:start w:val="1"/>
      <w:numFmt w:val="chineseCounting"/>
      <w:suff w:val="nothing"/>
      <w:lvlText w:val="%1、"/>
      <w:lvlJc w:val="left"/>
      <w:rPr>
        <w:rFonts w:hint="eastAsia"/>
      </w:rPr>
    </w:lvl>
  </w:abstractNum>
  <w:abstractNum w:abstractNumId="1">
    <w:nsid w:val="DD9C312E"/>
    <w:multiLevelType w:val="singleLevel"/>
    <w:tmpl w:val="DD9C312E"/>
    <w:lvl w:ilvl="0">
      <w:start w:val="1"/>
      <w:numFmt w:val="decimal"/>
      <w:lvlText w:val="%1"/>
      <w:lvlJc w:val="left"/>
      <w:pPr>
        <w:tabs>
          <w:tab w:val="left" w:pos="420"/>
        </w:tabs>
        <w:ind w:left="425" w:hanging="425"/>
      </w:pPr>
      <w:rPr>
        <w:rFonts w:hint="default"/>
      </w:rPr>
    </w:lvl>
  </w:abstractNum>
  <w:abstractNum w:abstractNumId="2">
    <w:nsid w:val="F2DE8678"/>
    <w:multiLevelType w:val="singleLevel"/>
    <w:tmpl w:val="F2DE8678"/>
    <w:lvl w:ilvl="0">
      <w:start w:val="1"/>
      <w:numFmt w:val="decimal"/>
      <w:suff w:val="nothing"/>
      <w:lvlText w:val="%1、"/>
      <w:lvlJc w:val="left"/>
    </w:lvl>
  </w:abstractNum>
  <w:abstractNum w:abstractNumId="3">
    <w:nsid w:val="036C78E3"/>
    <w:multiLevelType w:val="hybridMultilevel"/>
    <w:tmpl w:val="000E8FE2"/>
    <w:lvl w:ilvl="0" w:tplc="539C1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2504C8"/>
    <w:multiLevelType w:val="multilevel"/>
    <w:tmpl w:val="052504C8"/>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8.1.2.13.%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A5C728A"/>
    <w:multiLevelType w:val="multilevel"/>
    <w:tmpl w:val="1A5C728A"/>
    <w:lvl w:ilvl="0">
      <w:start w:val="1"/>
      <w:numFmt w:val="chineseCountingThousand"/>
      <w:pStyle w:val="G5"/>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nsid w:val="24323D7A"/>
    <w:multiLevelType w:val="hybridMultilevel"/>
    <w:tmpl w:val="163AF24A"/>
    <w:lvl w:ilvl="0" w:tplc="9ACAD4B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ED343E"/>
    <w:multiLevelType w:val="hybridMultilevel"/>
    <w:tmpl w:val="52785AB2"/>
    <w:lvl w:ilvl="0" w:tplc="D70C7F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0F513F"/>
    <w:multiLevelType w:val="hybridMultilevel"/>
    <w:tmpl w:val="27568B40"/>
    <w:lvl w:ilvl="0" w:tplc="D8D60A0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16460B"/>
    <w:multiLevelType w:val="hybridMultilevel"/>
    <w:tmpl w:val="B0589DF4"/>
    <w:lvl w:ilvl="0" w:tplc="E9C857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C92DE2"/>
    <w:multiLevelType w:val="hybridMultilevel"/>
    <w:tmpl w:val="6C927C22"/>
    <w:lvl w:ilvl="0" w:tplc="A622DCD4">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AA3599B"/>
    <w:multiLevelType w:val="multilevel"/>
    <w:tmpl w:val="5AA3599B"/>
    <w:lvl w:ilvl="0">
      <w:start w:val="1"/>
      <w:numFmt w:val="bullet"/>
      <w:pStyle w:val="-1"/>
      <w:lvlText w:val=""/>
      <w:lvlJc w:val="left"/>
      <w:pPr>
        <w:tabs>
          <w:tab w:val="left" w:pos="360"/>
        </w:tabs>
        <w:ind w:left="360" w:hanging="36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61BD9F8F"/>
    <w:multiLevelType w:val="singleLevel"/>
    <w:tmpl w:val="61BD9F8F"/>
    <w:lvl w:ilvl="0">
      <w:start w:val="1"/>
      <w:numFmt w:val="decimal"/>
      <w:suff w:val="nothing"/>
      <w:lvlText w:val="%1、"/>
      <w:lvlJc w:val="left"/>
    </w:lvl>
  </w:abstractNum>
  <w:abstractNum w:abstractNumId="13">
    <w:nsid w:val="63C34B40"/>
    <w:multiLevelType w:val="singleLevel"/>
    <w:tmpl w:val="63C34B40"/>
    <w:lvl w:ilvl="0">
      <w:start w:val="1"/>
      <w:numFmt w:val="decimal"/>
      <w:lvlText w:val="%1"/>
      <w:lvlJc w:val="left"/>
      <w:pPr>
        <w:tabs>
          <w:tab w:val="left" w:pos="420"/>
        </w:tabs>
        <w:ind w:left="425" w:hanging="425"/>
      </w:pPr>
      <w:rPr>
        <w:rFonts w:hint="default"/>
      </w:rPr>
    </w:lvl>
  </w:abstractNum>
  <w:abstractNum w:abstractNumId="14">
    <w:nsid w:val="6ACB3776"/>
    <w:multiLevelType w:val="hybridMultilevel"/>
    <w:tmpl w:val="C0CA9160"/>
    <w:lvl w:ilvl="0" w:tplc="FBA204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777F85"/>
    <w:multiLevelType w:val="hybridMultilevel"/>
    <w:tmpl w:val="50367D1A"/>
    <w:lvl w:ilvl="0" w:tplc="20E673F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4815CA"/>
    <w:multiLevelType w:val="multilevel"/>
    <w:tmpl w:val="774815CA"/>
    <w:lvl w:ilvl="0">
      <w:start w:val="1"/>
      <w:numFmt w:val="decimal"/>
      <w:lvlText w:val="%1"/>
      <w:lvlJc w:val="left"/>
      <w:pPr>
        <w:ind w:left="425" w:hanging="425"/>
      </w:pPr>
      <w:rPr>
        <w:rFonts w:cs="Times New Roman" w:hint="eastAsia"/>
      </w:rPr>
    </w:lvl>
    <w:lvl w:ilvl="1">
      <w:start w:val="5"/>
      <w:numFmt w:val="decimal"/>
      <w:isLgl/>
      <w:lvlText w:val="%1.%2."/>
      <w:lvlJc w:val="left"/>
      <w:pPr>
        <w:ind w:left="1008" w:hanging="1008"/>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7">
    <w:nsid w:val="7B350DB0"/>
    <w:multiLevelType w:val="singleLevel"/>
    <w:tmpl w:val="7B350DB0"/>
    <w:lvl w:ilvl="0">
      <w:start w:val="2"/>
      <w:numFmt w:val="chineseCounting"/>
      <w:suff w:val="nothing"/>
      <w:lvlText w:val="%1、"/>
      <w:lvlJc w:val="left"/>
      <w:rPr>
        <w:rFonts w:hint="eastAsia"/>
      </w:rPr>
    </w:lvl>
  </w:abstractNum>
  <w:abstractNum w:abstractNumId="18">
    <w:nsid w:val="7BB53348"/>
    <w:multiLevelType w:val="hybridMultilevel"/>
    <w:tmpl w:val="0C629112"/>
    <w:lvl w:ilvl="0" w:tplc="0FFEFD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4"/>
  </w:num>
  <w:num w:numId="4">
    <w:abstractNumId w:val="0"/>
  </w:num>
  <w:num w:numId="5">
    <w:abstractNumId w:val="16"/>
  </w:num>
  <w:num w:numId="6">
    <w:abstractNumId w:val="17"/>
  </w:num>
  <w:num w:numId="7">
    <w:abstractNumId w:val="2"/>
  </w:num>
  <w:num w:numId="8">
    <w:abstractNumId w:val="13"/>
  </w:num>
  <w:num w:numId="9">
    <w:abstractNumId w:val="1"/>
  </w:num>
  <w:num w:numId="10">
    <w:abstractNumId w:val="12"/>
  </w:num>
  <w:num w:numId="11">
    <w:abstractNumId w:val="9"/>
  </w:num>
  <w:num w:numId="12">
    <w:abstractNumId w:val="3"/>
  </w:num>
  <w:num w:numId="13">
    <w:abstractNumId w:val="7"/>
  </w:num>
  <w:num w:numId="14">
    <w:abstractNumId w:val="18"/>
  </w:num>
  <w:num w:numId="15">
    <w:abstractNumId w:val="15"/>
  </w:num>
  <w:num w:numId="16">
    <w:abstractNumId w:val="14"/>
  </w:num>
  <w:num w:numId="17">
    <w:abstractNumId w:val="8"/>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809A0"/>
    <w:rsid w:val="000051C0"/>
    <w:rsid w:val="00011B3A"/>
    <w:rsid w:val="00017F8B"/>
    <w:rsid w:val="00025972"/>
    <w:rsid w:val="000259B9"/>
    <w:rsid w:val="0003048E"/>
    <w:rsid w:val="00032D2A"/>
    <w:rsid w:val="000370F5"/>
    <w:rsid w:val="000433C6"/>
    <w:rsid w:val="0004477E"/>
    <w:rsid w:val="00045BE5"/>
    <w:rsid w:val="00047190"/>
    <w:rsid w:val="000603D7"/>
    <w:rsid w:val="00061A7D"/>
    <w:rsid w:val="00063AA6"/>
    <w:rsid w:val="00064E71"/>
    <w:rsid w:val="00070705"/>
    <w:rsid w:val="00070848"/>
    <w:rsid w:val="00086BCC"/>
    <w:rsid w:val="00092AC2"/>
    <w:rsid w:val="000A1D94"/>
    <w:rsid w:val="000B5EEC"/>
    <w:rsid w:val="000C582A"/>
    <w:rsid w:val="000D1010"/>
    <w:rsid w:val="000D23DF"/>
    <w:rsid w:val="000E1FF3"/>
    <w:rsid w:val="000E46D8"/>
    <w:rsid w:val="000E6298"/>
    <w:rsid w:val="000E7E06"/>
    <w:rsid w:val="000F3DF0"/>
    <w:rsid w:val="000F61D9"/>
    <w:rsid w:val="00103F8A"/>
    <w:rsid w:val="0011293D"/>
    <w:rsid w:val="0011339A"/>
    <w:rsid w:val="001133D9"/>
    <w:rsid w:val="001204BD"/>
    <w:rsid w:val="0013293D"/>
    <w:rsid w:val="00132B03"/>
    <w:rsid w:val="00136753"/>
    <w:rsid w:val="00141C19"/>
    <w:rsid w:val="0014214E"/>
    <w:rsid w:val="0015175D"/>
    <w:rsid w:val="00162300"/>
    <w:rsid w:val="00182101"/>
    <w:rsid w:val="00186CA2"/>
    <w:rsid w:val="001902A5"/>
    <w:rsid w:val="001938CF"/>
    <w:rsid w:val="00197969"/>
    <w:rsid w:val="00197AB3"/>
    <w:rsid w:val="001A0079"/>
    <w:rsid w:val="001A07C6"/>
    <w:rsid w:val="001A07C8"/>
    <w:rsid w:val="001A76A2"/>
    <w:rsid w:val="001B53D8"/>
    <w:rsid w:val="001C0161"/>
    <w:rsid w:val="001C16F5"/>
    <w:rsid w:val="001C31A5"/>
    <w:rsid w:val="001C3A6B"/>
    <w:rsid w:val="001D33DE"/>
    <w:rsid w:val="001D5E86"/>
    <w:rsid w:val="001E0B51"/>
    <w:rsid w:val="001E19E7"/>
    <w:rsid w:val="001E41A6"/>
    <w:rsid w:val="001E7D42"/>
    <w:rsid w:val="001F0989"/>
    <w:rsid w:val="001F2049"/>
    <w:rsid w:val="00201B05"/>
    <w:rsid w:val="00206116"/>
    <w:rsid w:val="00224CFF"/>
    <w:rsid w:val="0022541C"/>
    <w:rsid w:val="00227A61"/>
    <w:rsid w:val="00231799"/>
    <w:rsid w:val="0024754A"/>
    <w:rsid w:val="00247B8E"/>
    <w:rsid w:val="002541BE"/>
    <w:rsid w:val="0025782D"/>
    <w:rsid w:val="00257AB9"/>
    <w:rsid w:val="00261CAF"/>
    <w:rsid w:val="00262E41"/>
    <w:rsid w:val="002671F1"/>
    <w:rsid w:val="002935F5"/>
    <w:rsid w:val="00294861"/>
    <w:rsid w:val="002A7E9F"/>
    <w:rsid w:val="002B0768"/>
    <w:rsid w:val="002B5658"/>
    <w:rsid w:val="002D2129"/>
    <w:rsid w:val="002D28CB"/>
    <w:rsid w:val="002D4C17"/>
    <w:rsid w:val="002D5AD3"/>
    <w:rsid w:val="002D7047"/>
    <w:rsid w:val="002E022B"/>
    <w:rsid w:val="002E20C4"/>
    <w:rsid w:val="002E7902"/>
    <w:rsid w:val="002F7F10"/>
    <w:rsid w:val="00325A52"/>
    <w:rsid w:val="003440F4"/>
    <w:rsid w:val="00345893"/>
    <w:rsid w:val="00351605"/>
    <w:rsid w:val="003566D1"/>
    <w:rsid w:val="003715E0"/>
    <w:rsid w:val="00373A28"/>
    <w:rsid w:val="00387255"/>
    <w:rsid w:val="00387CF1"/>
    <w:rsid w:val="00397697"/>
    <w:rsid w:val="003B19F6"/>
    <w:rsid w:val="003C563E"/>
    <w:rsid w:val="003C70A6"/>
    <w:rsid w:val="003D7136"/>
    <w:rsid w:val="003E22B9"/>
    <w:rsid w:val="003E4F57"/>
    <w:rsid w:val="003F101F"/>
    <w:rsid w:val="003F7429"/>
    <w:rsid w:val="00406596"/>
    <w:rsid w:val="00413AC7"/>
    <w:rsid w:val="004351EE"/>
    <w:rsid w:val="00436C84"/>
    <w:rsid w:val="004403F7"/>
    <w:rsid w:val="00440784"/>
    <w:rsid w:val="00440DED"/>
    <w:rsid w:val="004425ED"/>
    <w:rsid w:val="004505C3"/>
    <w:rsid w:val="00452DC7"/>
    <w:rsid w:val="004607C4"/>
    <w:rsid w:val="0047157D"/>
    <w:rsid w:val="00471C70"/>
    <w:rsid w:val="004804B8"/>
    <w:rsid w:val="004952BA"/>
    <w:rsid w:val="00495C48"/>
    <w:rsid w:val="004A7491"/>
    <w:rsid w:val="004C5DCC"/>
    <w:rsid w:val="004C641D"/>
    <w:rsid w:val="004D4C9B"/>
    <w:rsid w:val="004D56F0"/>
    <w:rsid w:val="004D67CA"/>
    <w:rsid w:val="004E2830"/>
    <w:rsid w:val="004F0449"/>
    <w:rsid w:val="0051119F"/>
    <w:rsid w:val="00513CC5"/>
    <w:rsid w:val="00524CB5"/>
    <w:rsid w:val="00526EDB"/>
    <w:rsid w:val="005356D5"/>
    <w:rsid w:val="005409FC"/>
    <w:rsid w:val="00545C3F"/>
    <w:rsid w:val="00570EFF"/>
    <w:rsid w:val="005778A7"/>
    <w:rsid w:val="00587CC0"/>
    <w:rsid w:val="005A5649"/>
    <w:rsid w:val="005A7C4F"/>
    <w:rsid w:val="005A7FB3"/>
    <w:rsid w:val="005B5272"/>
    <w:rsid w:val="005C4219"/>
    <w:rsid w:val="005C4F6B"/>
    <w:rsid w:val="005C519E"/>
    <w:rsid w:val="005C5A5A"/>
    <w:rsid w:val="005D3755"/>
    <w:rsid w:val="005D4FAC"/>
    <w:rsid w:val="005E294F"/>
    <w:rsid w:val="005F2187"/>
    <w:rsid w:val="00627A5A"/>
    <w:rsid w:val="00630771"/>
    <w:rsid w:val="00631690"/>
    <w:rsid w:val="006353B8"/>
    <w:rsid w:val="006379CC"/>
    <w:rsid w:val="00640FA1"/>
    <w:rsid w:val="0064517D"/>
    <w:rsid w:val="00652F82"/>
    <w:rsid w:val="00655B7A"/>
    <w:rsid w:val="00655C76"/>
    <w:rsid w:val="00667925"/>
    <w:rsid w:val="00682949"/>
    <w:rsid w:val="00691738"/>
    <w:rsid w:val="006A0DAF"/>
    <w:rsid w:val="006A3023"/>
    <w:rsid w:val="006A38EF"/>
    <w:rsid w:val="006A40E2"/>
    <w:rsid w:val="006A7C80"/>
    <w:rsid w:val="006B0B26"/>
    <w:rsid w:val="006C2F88"/>
    <w:rsid w:val="006C67AA"/>
    <w:rsid w:val="006C6F9B"/>
    <w:rsid w:val="006F3599"/>
    <w:rsid w:val="006F3DF4"/>
    <w:rsid w:val="006F5054"/>
    <w:rsid w:val="00700551"/>
    <w:rsid w:val="0070406F"/>
    <w:rsid w:val="00705477"/>
    <w:rsid w:val="0070709C"/>
    <w:rsid w:val="0071293B"/>
    <w:rsid w:val="00715391"/>
    <w:rsid w:val="0071682F"/>
    <w:rsid w:val="00724285"/>
    <w:rsid w:val="00732F83"/>
    <w:rsid w:val="00746003"/>
    <w:rsid w:val="00762966"/>
    <w:rsid w:val="00771C63"/>
    <w:rsid w:val="00771CFF"/>
    <w:rsid w:val="00776F6C"/>
    <w:rsid w:val="007841D9"/>
    <w:rsid w:val="007A235C"/>
    <w:rsid w:val="007A63AB"/>
    <w:rsid w:val="007A660B"/>
    <w:rsid w:val="007B05F9"/>
    <w:rsid w:val="007C2E28"/>
    <w:rsid w:val="007C41A4"/>
    <w:rsid w:val="007C542A"/>
    <w:rsid w:val="007C7895"/>
    <w:rsid w:val="007D7650"/>
    <w:rsid w:val="007F138C"/>
    <w:rsid w:val="007F13A7"/>
    <w:rsid w:val="007F3BBC"/>
    <w:rsid w:val="00806FCC"/>
    <w:rsid w:val="00814A61"/>
    <w:rsid w:val="008154F4"/>
    <w:rsid w:val="00817640"/>
    <w:rsid w:val="0081787E"/>
    <w:rsid w:val="00823A60"/>
    <w:rsid w:val="00826866"/>
    <w:rsid w:val="00830942"/>
    <w:rsid w:val="0085454D"/>
    <w:rsid w:val="00854CF2"/>
    <w:rsid w:val="008625F3"/>
    <w:rsid w:val="008651F3"/>
    <w:rsid w:val="00870CE4"/>
    <w:rsid w:val="00872D3A"/>
    <w:rsid w:val="00875E0B"/>
    <w:rsid w:val="00877E9E"/>
    <w:rsid w:val="0088434B"/>
    <w:rsid w:val="0088545D"/>
    <w:rsid w:val="00896E8E"/>
    <w:rsid w:val="0089758A"/>
    <w:rsid w:val="008A00B5"/>
    <w:rsid w:val="008A0AAC"/>
    <w:rsid w:val="008A109A"/>
    <w:rsid w:val="008A3D4A"/>
    <w:rsid w:val="008A53F5"/>
    <w:rsid w:val="008B15B1"/>
    <w:rsid w:val="008D5075"/>
    <w:rsid w:val="008E2538"/>
    <w:rsid w:val="008E3896"/>
    <w:rsid w:val="008F4A7F"/>
    <w:rsid w:val="009024B5"/>
    <w:rsid w:val="00905C49"/>
    <w:rsid w:val="009100CA"/>
    <w:rsid w:val="00911F84"/>
    <w:rsid w:val="00925AF5"/>
    <w:rsid w:val="00932F74"/>
    <w:rsid w:val="00935FF3"/>
    <w:rsid w:val="0094370E"/>
    <w:rsid w:val="00947687"/>
    <w:rsid w:val="00953ECE"/>
    <w:rsid w:val="00954159"/>
    <w:rsid w:val="009562A2"/>
    <w:rsid w:val="0096011A"/>
    <w:rsid w:val="00965195"/>
    <w:rsid w:val="00965400"/>
    <w:rsid w:val="00972DA7"/>
    <w:rsid w:val="00987045"/>
    <w:rsid w:val="009871A3"/>
    <w:rsid w:val="0099255A"/>
    <w:rsid w:val="00993348"/>
    <w:rsid w:val="009960BD"/>
    <w:rsid w:val="009A1D61"/>
    <w:rsid w:val="009A67E3"/>
    <w:rsid w:val="009B22D3"/>
    <w:rsid w:val="009B7376"/>
    <w:rsid w:val="009C7911"/>
    <w:rsid w:val="009D3038"/>
    <w:rsid w:val="009D3D33"/>
    <w:rsid w:val="009D4AEB"/>
    <w:rsid w:val="009E063E"/>
    <w:rsid w:val="009E0C03"/>
    <w:rsid w:val="009E0FEA"/>
    <w:rsid w:val="009E351B"/>
    <w:rsid w:val="009F3D75"/>
    <w:rsid w:val="00A069FE"/>
    <w:rsid w:val="00A1069B"/>
    <w:rsid w:val="00A11CB6"/>
    <w:rsid w:val="00A1318F"/>
    <w:rsid w:val="00A22F4D"/>
    <w:rsid w:val="00A2394D"/>
    <w:rsid w:val="00A26DB6"/>
    <w:rsid w:val="00A30FD2"/>
    <w:rsid w:val="00A33850"/>
    <w:rsid w:val="00A34BAE"/>
    <w:rsid w:val="00A3729E"/>
    <w:rsid w:val="00A417D7"/>
    <w:rsid w:val="00A52F54"/>
    <w:rsid w:val="00A61A3F"/>
    <w:rsid w:val="00A809A0"/>
    <w:rsid w:val="00A9617C"/>
    <w:rsid w:val="00A979B7"/>
    <w:rsid w:val="00AA2662"/>
    <w:rsid w:val="00AA42FC"/>
    <w:rsid w:val="00AA4C77"/>
    <w:rsid w:val="00AA6697"/>
    <w:rsid w:val="00AA6D4D"/>
    <w:rsid w:val="00AB3859"/>
    <w:rsid w:val="00AC46C9"/>
    <w:rsid w:val="00AC4BC5"/>
    <w:rsid w:val="00AD0512"/>
    <w:rsid w:val="00AE4243"/>
    <w:rsid w:val="00B10FEC"/>
    <w:rsid w:val="00B249F1"/>
    <w:rsid w:val="00B25038"/>
    <w:rsid w:val="00B304F5"/>
    <w:rsid w:val="00B41BDB"/>
    <w:rsid w:val="00B43BE9"/>
    <w:rsid w:val="00B627B6"/>
    <w:rsid w:val="00B636C8"/>
    <w:rsid w:val="00B717B7"/>
    <w:rsid w:val="00B76B7C"/>
    <w:rsid w:val="00B80682"/>
    <w:rsid w:val="00B8747F"/>
    <w:rsid w:val="00B90878"/>
    <w:rsid w:val="00B979C8"/>
    <w:rsid w:val="00BA6CC0"/>
    <w:rsid w:val="00BB1120"/>
    <w:rsid w:val="00BB4458"/>
    <w:rsid w:val="00BC2FAD"/>
    <w:rsid w:val="00BC4124"/>
    <w:rsid w:val="00BC702C"/>
    <w:rsid w:val="00BD7CCB"/>
    <w:rsid w:val="00BE5F2E"/>
    <w:rsid w:val="00C039AC"/>
    <w:rsid w:val="00C07160"/>
    <w:rsid w:val="00C116BC"/>
    <w:rsid w:val="00C1498D"/>
    <w:rsid w:val="00C16666"/>
    <w:rsid w:val="00C205E3"/>
    <w:rsid w:val="00C22402"/>
    <w:rsid w:val="00C25D41"/>
    <w:rsid w:val="00C35099"/>
    <w:rsid w:val="00C37A79"/>
    <w:rsid w:val="00C40572"/>
    <w:rsid w:val="00C40672"/>
    <w:rsid w:val="00C43A58"/>
    <w:rsid w:val="00C43CBD"/>
    <w:rsid w:val="00C50A2C"/>
    <w:rsid w:val="00C512D1"/>
    <w:rsid w:val="00C516CD"/>
    <w:rsid w:val="00C54B90"/>
    <w:rsid w:val="00C741E1"/>
    <w:rsid w:val="00C752CC"/>
    <w:rsid w:val="00C828E9"/>
    <w:rsid w:val="00C85D6E"/>
    <w:rsid w:val="00C9524D"/>
    <w:rsid w:val="00C9780B"/>
    <w:rsid w:val="00CA11C1"/>
    <w:rsid w:val="00CB5DEB"/>
    <w:rsid w:val="00CC1157"/>
    <w:rsid w:val="00CC51A0"/>
    <w:rsid w:val="00CD0E8C"/>
    <w:rsid w:val="00CD44C8"/>
    <w:rsid w:val="00CE3202"/>
    <w:rsid w:val="00CE32B2"/>
    <w:rsid w:val="00CE58EC"/>
    <w:rsid w:val="00CE59B1"/>
    <w:rsid w:val="00CE5E8E"/>
    <w:rsid w:val="00CF51D8"/>
    <w:rsid w:val="00CF646D"/>
    <w:rsid w:val="00D131DE"/>
    <w:rsid w:val="00D14F60"/>
    <w:rsid w:val="00D217ED"/>
    <w:rsid w:val="00D22003"/>
    <w:rsid w:val="00D24D94"/>
    <w:rsid w:val="00D35809"/>
    <w:rsid w:val="00D3587B"/>
    <w:rsid w:val="00D54E60"/>
    <w:rsid w:val="00D55688"/>
    <w:rsid w:val="00D6068B"/>
    <w:rsid w:val="00D61F7A"/>
    <w:rsid w:val="00D665FB"/>
    <w:rsid w:val="00D66920"/>
    <w:rsid w:val="00D711B2"/>
    <w:rsid w:val="00D74279"/>
    <w:rsid w:val="00D90FD8"/>
    <w:rsid w:val="00D93AB9"/>
    <w:rsid w:val="00DA4F85"/>
    <w:rsid w:val="00DC733F"/>
    <w:rsid w:val="00DC7D12"/>
    <w:rsid w:val="00DD437F"/>
    <w:rsid w:val="00DE29F2"/>
    <w:rsid w:val="00DF61CD"/>
    <w:rsid w:val="00DF6845"/>
    <w:rsid w:val="00E0085F"/>
    <w:rsid w:val="00E04989"/>
    <w:rsid w:val="00E123E3"/>
    <w:rsid w:val="00E135B9"/>
    <w:rsid w:val="00E22E44"/>
    <w:rsid w:val="00E2458D"/>
    <w:rsid w:val="00E25B54"/>
    <w:rsid w:val="00E2669B"/>
    <w:rsid w:val="00E332ED"/>
    <w:rsid w:val="00E3412F"/>
    <w:rsid w:val="00E37E15"/>
    <w:rsid w:val="00E60707"/>
    <w:rsid w:val="00E60DBF"/>
    <w:rsid w:val="00E65169"/>
    <w:rsid w:val="00E76EE6"/>
    <w:rsid w:val="00E77FDE"/>
    <w:rsid w:val="00E8520C"/>
    <w:rsid w:val="00E91DB5"/>
    <w:rsid w:val="00E929B7"/>
    <w:rsid w:val="00E95A43"/>
    <w:rsid w:val="00EA3755"/>
    <w:rsid w:val="00EA3D2C"/>
    <w:rsid w:val="00EA49CE"/>
    <w:rsid w:val="00EA6CDE"/>
    <w:rsid w:val="00ED040A"/>
    <w:rsid w:val="00EE03AD"/>
    <w:rsid w:val="00EE5815"/>
    <w:rsid w:val="00EF55D6"/>
    <w:rsid w:val="00F03A7B"/>
    <w:rsid w:val="00F04685"/>
    <w:rsid w:val="00F311C8"/>
    <w:rsid w:val="00F40F81"/>
    <w:rsid w:val="00F45544"/>
    <w:rsid w:val="00F50993"/>
    <w:rsid w:val="00F54FF2"/>
    <w:rsid w:val="00F6436D"/>
    <w:rsid w:val="00F711E1"/>
    <w:rsid w:val="00F82907"/>
    <w:rsid w:val="00F8581C"/>
    <w:rsid w:val="00F87C1E"/>
    <w:rsid w:val="00FA1415"/>
    <w:rsid w:val="00FA2AB6"/>
    <w:rsid w:val="00FA637F"/>
    <w:rsid w:val="00FB1E2F"/>
    <w:rsid w:val="00FB7CAF"/>
    <w:rsid w:val="00FC0C78"/>
    <w:rsid w:val="00FC153F"/>
    <w:rsid w:val="00FE2B6E"/>
    <w:rsid w:val="00FF20DE"/>
    <w:rsid w:val="01515A78"/>
    <w:rsid w:val="01907F9C"/>
    <w:rsid w:val="01D912D5"/>
    <w:rsid w:val="0223748A"/>
    <w:rsid w:val="02B24487"/>
    <w:rsid w:val="02C20F8A"/>
    <w:rsid w:val="02C92065"/>
    <w:rsid w:val="03C776F6"/>
    <w:rsid w:val="03E12985"/>
    <w:rsid w:val="04B36CDA"/>
    <w:rsid w:val="04C82C37"/>
    <w:rsid w:val="051C0AD4"/>
    <w:rsid w:val="05377C09"/>
    <w:rsid w:val="05A1167C"/>
    <w:rsid w:val="061016C8"/>
    <w:rsid w:val="061D70B8"/>
    <w:rsid w:val="06431DEB"/>
    <w:rsid w:val="06FE709B"/>
    <w:rsid w:val="073D09B5"/>
    <w:rsid w:val="076E2B44"/>
    <w:rsid w:val="07A06F3D"/>
    <w:rsid w:val="08412E41"/>
    <w:rsid w:val="0877525A"/>
    <w:rsid w:val="08822EE1"/>
    <w:rsid w:val="08866F49"/>
    <w:rsid w:val="08987973"/>
    <w:rsid w:val="08C72842"/>
    <w:rsid w:val="0901178D"/>
    <w:rsid w:val="093177F3"/>
    <w:rsid w:val="094F354C"/>
    <w:rsid w:val="09571088"/>
    <w:rsid w:val="099401EF"/>
    <w:rsid w:val="09A8082F"/>
    <w:rsid w:val="09C615C1"/>
    <w:rsid w:val="0AA07201"/>
    <w:rsid w:val="0B273C58"/>
    <w:rsid w:val="0B784593"/>
    <w:rsid w:val="0BE533FC"/>
    <w:rsid w:val="0D255B34"/>
    <w:rsid w:val="0D5535D3"/>
    <w:rsid w:val="0DB823E0"/>
    <w:rsid w:val="0E01372A"/>
    <w:rsid w:val="0F7C2B16"/>
    <w:rsid w:val="10097CB0"/>
    <w:rsid w:val="10287A7B"/>
    <w:rsid w:val="105C78C7"/>
    <w:rsid w:val="108F661D"/>
    <w:rsid w:val="10F275D8"/>
    <w:rsid w:val="11295D8D"/>
    <w:rsid w:val="11564DEE"/>
    <w:rsid w:val="11D6188A"/>
    <w:rsid w:val="123B262C"/>
    <w:rsid w:val="1290554E"/>
    <w:rsid w:val="130227DA"/>
    <w:rsid w:val="13BE7FB5"/>
    <w:rsid w:val="13D92A49"/>
    <w:rsid w:val="14E46830"/>
    <w:rsid w:val="15897B5B"/>
    <w:rsid w:val="16B2607F"/>
    <w:rsid w:val="18406ED7"/>
    <w:rsid w:val="192C6BCC"/>
    <w:rsid w:val="19FF1839"/>
    <w:rsid w:val="1A7F6D03"/>
    <w:rsid w:val="1C91352F"/>
    <w:rsid w:val="1CC91742"/>
    <w:rsid w:val="1CE573E0"/>
    <w:rsid w:val="1D2078F4"/>
    <w:rsid w:val="1D251E4E"/>
    <w:rsid w:val="1E0B3E8D"/>
    <w:rsid w:val="1E424F38"/>
    <w:rsid w:val="1E636056"/>
    <w:rsid w:val="1E8C476E"/>
    <w:rsid w:val="1EEE5EF5"/>
    <w:rsid w:val="1F8803F7"/>
    <w:rsid w:val="201A570B"/>
    <w:rsid w:val="20230932"/>
    <w:rsid w:val="202465E9"/>
    <w:rsid w:val="204D711D"/>
    <w:rsid w:val="20686932"/>
    <w:rsid w:val="20C5332D"/>
    <w:rsid w:val="21E2341E"/>
    <w:rsid w:val="21F014AE"/>
    <w:rsid w:val="22165ADF"/>
    <w:rsid w:val="2284485A"/>
    <w:rsid w:val="230A61B1"/>
    <w:rsid w:val="23675B94"/>
    <w:rsid w:val="25573D47"/>
    <w:rsid w:val="25827790"/>
    <w:rsid w:val="262E725D"/>
    <w:rsid w:val="268620DB"/>
    <w:rsid w:val="27403818"/>
    <w:rsid w:val="27ED2671"/>
    <w:rsid w:val="28B41826"/>
    <w:rsid w:val="292E7D29"/>
    <w:rsid w:val="29BB3899"/>
    <w:rsid w:val="2A97774B"/>
    <w:rsid w:val="2AC15C39"/>
    <w:rsid w:val="2BC17DAF"/>
    <w:rsid w:val="2BC56EF1"/>
    <w:rsid w:val="2CFA3E85"/>
    <w:rsid w:val="2D627EC6"/>
    <w:rsid w:val="2DB5483B"/>
    <w:rsid w:val="2DCC363B"/>
    <w:rsid w:val="2DE42952"/>
    <w:rsid w:val="2E161323"/>
    <w:rsid w:val="2E474519"/>
    <w:rsid w:val="2EF8008B"/>
    <w:rsid w:val="2F896A56"/>
    <w:rsid w:val="2FE32937"/>
    <w:rsid w:val="3015591A"/>
    <w:rsid w:val="301E3725"/>
    <w:rsid w:val="30501A97"/>
    <w:rsid w:val="30705BED"/>
    <w:rsid w:val="30963191"/>
    <w:rsid w:val="30B563F8"/>
    <w:rsid w:val="30E46268"/>
    <w:rsid w:val="30F411D1"/>
    <w:rsid w:val="316929DB"/>
    <w:rsid w:val="31AC40CC"/>
    <w:rsid w:val="31CD6925"/>
    <w:rsid w:val="31F70148"/>
    <w:rsid w:val="320B2FA2"/>
    <w:rsid w:val="32892FD6"/>
    <w:rsid w:val="32FC744B"/>
    <w:rsid w:val="33197049"/>
    <w:rsid w:val="335B6E03"/>
    <w:rsid w:val="33786A70"/>
    <w:rsid w:val="3396621A"/>
    <w:rsid w:val="33CB0CD1"/>
    <w:rsid w:val="34514181"/>
    <w:rsid w:val="349900FF"/>
    <w:rsid w:val="34BA3D96"/>
    <w:rsid w:val="35853F23"/>
    <w:rsid w:val="35A05E39"/>
    <w:rsid w:val="36020542"/>
    <w:rsid w:val="36122A13"/>
    <w:rsid w:val="366F2584"/>
    <w:rsid w:val="36700BA3"/>
    <w:rsid w:val="36790E51"/>
    <w:rsid w:val="37232B1A"/>
    <w:rsid w:val="37464432"/>
    <w:rsid w:val="377B49A0"/>
    <w:rsid w:val="37E75308"/>
    <w:rsid w:val="37EB0695"/>
    <w:rsid w:val="384D16B2"/>
    <w:rsid w:val="38697511"/>
    <w:rsid w:val="38A3600A"/>
    <w:rsid w:val="38AD0491"/>
    <w:rsid w:val="39181184"/>
    <w:rsid w:val="392B15A1"/>
    <w:rsid w:val="39814DB7"/>
    <w:rsid w:val="39FA5D8E"/>
    <w:rsid w:val="3A330CBC"/>
    <w:rsid w:val="3A43288D"/>
    <w:rsid w:val="3ACB2C77"/>
    <w:rsid w:val="3AD16AF3"/>
    <w:rsid w:val="3B877FCF"/>
    <w:rsid w:val="3BDC0657"/>
    <w:rsid w:val="3BF4339D"/>
    <w:rsid w:val="3CD7234F"/>
    <w:rsid w:val="3D721B0D"/>
    <w:rsid w:val="3DD67AD9"/>
    <w:rsid w:val="3E376B32"/>
    <w:rsid w:val="3E805123"/>
    <w:rsid w:val="3F515E5E"/>
    <w:rsid w:val="40717790"/>
    <w:rsid w:val="4072187A"/>
    <w:rsid w:val="40D46687"/>
    <w:rsid w:val="41562124"/>
    <w:rsid w:val="415E480D"/>
    <w:rsid w:val="41752460"/>
    <w:rsid w:val="41B34FA5"/>
    <w:rsid w:val="42100C2C"/>
    <w:rsid w:val="42732BCF"/>
    <w:rsid w:val="42732F43"/>
    <w:rsid w:val="43666969"/>
    <w:rsid w:val="43764AAB"/>
    <w:rsid w:val="43C53688"/>
    <w:rsid w:val="444C5E26"/>
    <w:rsid w:val="44B44228"/>
    <w:rsid w:val="44E65448"/>
    <w:rsid w:val="45B51316"/>
    <w:rsid w:val="45E4105F"/>
    <w:rsid w:val="46281776"/>
    <w:rsid w:val="46A31225"/>
    <w:rsid w:val="46C067FB"/>
    <w:rsid w:val="473F6BEB"/>
    <w:rsid w:val="47431531"/>
    <w:rsid w:val="47571863"/>
    <w:rsid w:val="478E538C"/>
    <w:rsid w:val="47E404D0"/>
    <w:rsid w:val="481D2198"/>
    <w:rsid w:val="48C41035"/>
    <w:rsid w:val="49AA23A9"/>
    <w:rsid w:val="49AD3CC2"/>
    <w:rsid w:val="4A6717D7"/>
    <w:rsid w:val="4AA756B6"/>
    <w:rsid w:val="4BC8206B"/>
    <w:rsid w:val="4C077FB9"/>
    <w:rsid w:val="4CD67F1A"/>
    <w:rsid w:val="4D0B145C"/>
    <w:rsid w:val="4D5F4B65"/>
    <w:rsid w:val="4D991FEA"/>
    <w:rsid w:val="4DD1193E"/>
    <w:rsid w:val="4E353CD9"/>
    <w:rsid w:val="4E76226E"/>
    <w:rsid w:val="4F5F2CA1"/>
    <w:rsid w:val="509F48FE"/>
    <w:rsid w:val="50AF2683"/>
    <w:rsid w:val="50B83034"/>
    <w:rsid w:val="50F9559C"/>
    <w:rsid w:val="51352B6F"/>
    <w:rsid w:val="51757013"/>
    <w:rsid w:val="51770424"/>
    <w:rsid w:val="51B477D0"/>
    <w:rsid w:val="51B83F2F"/>
    <w:rsid w:val="52282075"/>
    <w:rsid w:val="525472E7"/>
    <w:rsid w:val="529A3D6A"/>
    <w:rsid w:val="52C47E78"/>
    <w:rsid w:val="52ED704B"/>
    <w:rsid w:val="53286E06"/>
    <w:rsid w:val="53311941"/>
    <w:rsid w:val="53891051"/>
    <w:rsid w:val="538A5B51"/>
    <w:rsid w:val="54150693"/>
    <w:rsid w:val="547516E5"/>
    <w:rsid w:val="5487633D"/>
    <w:rsid w:val="54E85756"/>
    <w:rsid w:val="54EB39E9"/>
    <w:rsid w:val="556E5486"/>
    <w:rsid w:val="556F582A"/>
    <w:rsid w:val="55866B8D"/>
    <w:rsid w:val="55B80B73"/>
    <w:rsid w:val="56445FBD"/>
    <w:rsid w:val="56E56A49"/>
    <w:rsid w:val="57251300"/>
    <w:rsid w:val="57490F8C"/>
    <w:rsid w:val="575328DA"/>
    <w:rsid w:val="57702604"/>
    <w:rsid w:val="57E8168B"/>
    <w:rsid w:val="58902C1B"/>
    <w:rsid w:val="5957665D"/>
    <w:rsid w:val="599728DB"/>
    <w:rsid w:val="59AF03D2"/>
    <w:rsid w:val="59B973E6"/>
    <w:rsid w:val="5A570EF2"/>
    <w:rsid w:val="5A81464E"/>
    <w:rsid w:val="5B192314"/>
    <w:rsid w:val="5B690D06"/>
    <w:rsid w:val="5C3427C7"/>
    <w:rsid w:val="5CC13275"/>
    <w:rsid w:val="5D430E59"/>
    <w:rsid w:val="5D5F4530"/>
    <w:rsid w:val="5D7C3F4A"/>
    <w:rsid w:val="5D933249"/>
    <w:rsid w:val="5E48017B"/>
    <w:rsid w:val="5E5A01BB"/>
    <w:rsid w:val="5E716C8A"/>
    <w:rsid w:val="5F834711"/>
    <w:rsid w:val="5F851EE6"/>
    <w:rsid w:val="5F9968C9"/>
    <w:rsid w:val="5FDC56C2"/>
    <w:rsid w:val="60331EEF"/>
    <w:rsid w:val="60747403"/>
    <w:rsid w:val="617D39AD"/>
    <w:rsid w:val="617D4B8C"/>
    <w:rsid w:val="61B766EB"/>
    <w:rsid w:val="624F0DBA"/>
    <w:rsid w:val="6285252B"/>
    <w:rsid w:val="62963589"/>
    <w:rsid w:val="63493D8C"/>
    <w:rsid w:val="63AD2613"/>
    <w:rsid w:val="63D844AE"/>
    <w:rsid w:val="64057EA4"/>
    <w:rsid w:val="642A0A3D"/>
    <w:rsid w:val="6447173A"/>
    <w:rsid w:val="64583C33"/>
    <w:rsid w:val="65086CC2"/>
    <w:rsid w:val="6573392D"/>
    <w:rsid w:val="65C015C1"/>
    <w:rsid w:val="65D268C8"/>
    <w:rsid w:val="666C36A1"/>
    <w:rsid w:val="67494F56"/>
    <w:rsid w:val="67894E9A"/>
    <w:rsid w:val="67BF5694"/>
    <w:rsid w:val="67C21560"/>
    <w:rsid w:val="67EA304C"/>
    <w:rsid w:val="67F306FC"/>
    <w:rsid w:val="680215BB"/>
    <w:rsid w:val="68912F21"/>
    <w:rsid w:val="68C878F9"/>
    <w:rsid w:val="68E674D1"/>
    <w:rsid w:val="690441B4"/>
    <w:rsid w:val="6A2C07CC"/>
    <w:rsid w:val="6A5432EB"/>
    <w:rsid w:val="6ABC30B0"/>
    <w:rsid w:val="6AC87AC8"/>
    <w:rsid w:val="6ACA00D6"/>
    <w:rsid w:val="6B343B21"/>
    <w:rsid w:val="6B8E2200"/>
    <w:rsid w:val="6C6C7DAC"/>
    <w:rsid w:val="6CAB5BCE"/>
    <w:rsid w:val="6D6B770D"/>
    <w:rsid w:val="6E8A77B1"/>
    <w:rsid w:val="6F053097"/>
    <w:rsid w:val="70031153"/>
    <w:rsid w:val="701B234E"/>
    <w:rsid w:val="71D02717"/>
    <w:rsid w:val="71D93082"/>
    <w:rsid w:val="731B7908"/>
    <w:rsid w:val="73602D2C"/>
    <w:rsid w:val="743C5989"/>
    <w:rsid w:val="744D6C4A"/>
    <w:rsid w:val="75A73770"/>
    <w:rsid w:val="76732CD3"/>
    <w:rsid w:val="76742588"/>
    <w:rsid w:val="767D4DCF"/>
    <w:rsid w:val="76943456"/>
    <w:rsid w:val="76D302C5"/>
    <w:rsid w:val="76D44346"/>
    <w:rsid w:val="77031A38"/>
    <w:rsid w:val="778D1802"/>
    <w:rsid w:val="779517B1"/>
    <w:rsid w:val="7833213E"/>
    <w:rsid w:val="78344171"/>
    <w:rsid w:val="78CD1E22"/>
    <w:rsid w:val="78FA6D87"/>
    <w:rsid w:val="79493030"/>
    <w:rsid w:val="798B31D5"/>
    <w:rsid w:val="79ED1F09"/>
    <w:rsid w:val="7A066B37"/>
    <w:rsid w:val="7A187888"/>
    <w:rsid w:val="7A2D5340"/>
    <w:rsid w:val="7A705A45"/>
    <w:rsid w:val="7AD57C69"/>
    <w:rsid w:val="7B0F4E0E"/>
    <w:rsid w:val="7B1E6917"/>
    <w:rsid w:val="7BE020E1"/>
    <w:rsid w:val="7BE518C2"/>
    <w:rsid w:val="7C4F102E"/>
    <w:rsid w:val="7CD9061C"/>
    <w:rsid w:val="7D075D2F"/>
    <w:rsid w:val="7D406206"/>
    <w:rsid w:val="7D7F790E"/>
    <w:rsid w:val="7D820A03"/>
    <w:rsid w:val="7DED5D58"/>
    <w:rsid w:val="7E7C53E0"/>
    <w:rsid w:val="7E855E0C"/>
    <w:rsid w:val="7EC754D0"/>
    <w:rsid w:val="7F81711E"/>
    <w:rsid w:val="7F86442E"/>
    <w:rsid w:val="7F8B6796"/>
    <w:rsid w:val="7FC03713"/>
    <w:rsid w:val="7FC241C5"/>
    <w:rsid w:val="7FF50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Body Text First Inden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6003"/>
    <w:pPr>
      <w:widowControl w:val="0"/>
      <w:jc w:val="both"/>
    </w:pPr>
    <w:rPr>
      <w:rFonts w:ascii="Calibri" w:hAnsi="Calibri"/>
      <w:kern w:val="2"/>
      <w:sz w:val="21"/>
      <w:szCs w:val="22"/>
    </w:rPr>
  </w:style>
  <w:style w:type="paragraph" w:styleId="10">
    <w:name w:val="heading 1"/>
    <w:basedOn w:val="a"/>
    <w:next w:val="a"/>
    <w:link w:val="1Char"/>
    <w:uiPriority w:val="9"/>
    <w:qFormat/>
    <w:rsid w:val="00746003"/>
    <w:pPr>
      <w:keepNext/>
      <w:keepLines/>
      <w:spacing w:before="340" w:after="330" w:line="578" w:lineRule="auto"/>
      <w:jc w:val="left"/>
      <w:outlineLvl w:val="0"/>
    </w:pPr>
    <w:rPr>
      <w:b/>
      <w:bCs/>
      <w:kern w:val="44"/>
      <w:sz w:val="32"/>
      <w:szCs w:val="44"/>
    </w:rPr>
  </w:style>
  <w:style w:type="paragraph" w:styleId="2">
    <w:name w:val="heading 2"/>
    <w:basedOn w:val="10"/>
    <w:next w:val="a"/>
    <w:link w:val="2Char"/>
    <w:uiPriority w:val="9"/>
    <w:unhideWhenUsed/>
    <w:qFormat/>
    <w:rsid w:val="00746003"/>
    <w:pPr>
      <w:spacing w:before="260" w:after="260" w:line="416" w:lineRule="auto"/>
      <w:outlineLvl w:val="1"/>
    </w:pPr>
    <w:rPr>
      <w:rFonts w:asciiTheme="majorHAnsi" w:eastAsiaTheme="majorEastAsia" w:hAnsiTheme="majorHAnsi" w:cstheme="majorBidi"/>
      <w:szCs w:val="32"/>
    </w:rPr>
  </w:style>
  <w:style w:type="paragraph" w:styleId="3">
    <w:name w:val="heading 3"/>
    <w:basedOn w:val="a"/>
    <w:next w:val="a"/>
    <w:link w:val="3Char"/>
    <w:uiPriority w:val="9"/>
    <w:unhideWhenUsed/>
    <w:qFormat/>
    <w:rsid w:val="00746003"/>
    <w:pPr>
      <w:keepNext/>
      <w:keepLines/>
      <w:spacing w:line="480" w:lineRule="auto"/>
      <w:outlineLvl w:val="2"/>
    </w:pPr>
    <w:rPr>
      <w:b/>
      <w:bCs/>
      <w:sz w:val="24"/>
      <w:szCs w:val="32"/>
    </w:rPr>
  </w:style>
  <w:style w:type="paragraph" w:styleId="4">
    <w:name w:val="heading 4"/>
    <w:basedOn w:val="a"/>
    <w:next w:val="a"/>
    <w:link w:val="4Char"/>
    <w:uiPriority w:val="9"/>
    <w:unhideWhenUsed/>
    <w:qFormat/>
    <w:rsid w:val="00746003"/>
    <w:pPr>
      <w:keepNext/>
      <w:keepLines/>
      <w:spacing w:line="480" w:lineRule="auto"/>
      <w:outlineLvl w:val="3"/>
    </w:pPr>
    <w:rPr>
      <w:rFonts w:asciiTheme="majorHAnsi" w:hAnsiTheme="majorHAnsi" w:cstheme="majorBidi"/>
      <w:b/>
      <w:bCs/>
      <w:sz w:val="24"/>
      <w:szCs w:val="28"/>
    </w:rPr>
  </w:style>
  <w:style w:type="paragraph" w:styleId="5">
    <w:name w:val="heading 5"/>
    <w:basedOn w:val="a"/>
    <w:next w:val="a"/>
    <w:link w:val="5Char"/>
    <w:uiPriority w:val="9"/>
    <w:unhideWhenUsed/>
    <w:qFormat/>
    <w:rsid w:val="00746003"/>
    <w:pPr>
      <w:keepNext/>
      <w:keepLines/>
      <w:spacing w:line="360" w:lineRule="auto"/>
      <w:outlineLvl w:val="4"/>
    </w:pPr>
    <w:rPr>
      <w:b/>
      <w:bCs/>
      <w:sz w:val="24"/>
      <w:szCs w:val="28"/>
    </w:rPr>
  </w:style>
  <w:style w:type="paragraph" w:styleId="6">
    <w:name w:val="heading 6"/>
    <w:basedOn w:val="G5"/>
    <w:next w:val="a"/>
    <w:link w:val="6Char"/>
    <w:uiPriority w:val="9"/>
    <w:unhideWhenUsed/>
    <w:qFormat/>
    <w:rsid w:val="00746003"/>
    <w:pPr>
      <w:keepNext/>
      <w:keepLines/>
      <w:spacing w:before="240" w:after="64" w:line="320" w:lineRule="auto"/>
      <w:outlineLvl w:val="5"/>
    </w:pPr>
    <w:rPr>
      <w:rFonts w:asciiTheme="majorHAnsi" w:eastAsiaTheme="majorEastAsia" w:hAnsiTheme="majorHAnsi" w:cstheme="majorBidi"/>
      <w:bCs/>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link w:val="Char"/>
    <w:qFormat/>
    <w:rsid w:val="00746003"/>
    <w:pPr>
      <w:spacing w:after="120"/>
    </w:pPr>
    <w:rPr>
      <w:szCs w:val="24"/>
    </w:rPr>
  </w:style>
  <w:style w:type="paragraph" w:customStyle="1" w:styleId="11">
    <w:name w:val="引用1"/>
    <w:next w:val="a"/>
    <w:qFormat/>
    <w:rsid w:val="00746003"/>
    <w:pPr>
      <w:wordWrap w:val="0"/>
      <w:spacing w:before="200" w:after="160"/>
      <w:ind w:left="864" w:right="864"/>
      <w:jc w:val="center"/>
    </w:pPr>
    <w:rPr>
      <w:i/>
      <w:sz w:val="21"/>
    </w:rPr>
  </w:style>
  <w:style w:type="paragraph" w:customStyle="1" w:styleId="G5">
    <w:name w:val="G_标题5"/>
    <w:basedOn w:val="a"/>
    <w:qFormat/>
    <w:rsid w:val="00746003"/>
    <w:pPr>
      <w:numPr>
        <w:numId w:val="1"/>
      </w:numPr>
      <w:ind w:left="198" w:firstLine="0"/>
      <w:outlineLvl w:val="4"/>
    </w:pPr>
    <w:rPr>
      <w:b/>
      <w:sz w:val="24"/>
      <w:szCs w:val="21"/>
    </w:rPr>
  </w:style>
  <w:style w:type="paragraph" w:styleId="a4">
    <w:name w:val="Normal Indent"/>
    <w:basedOn w:val="a"/>
    <w:link w:val="Char0"/>
    <w:unhideWhenUsed/>
    <w:qFormat/>
    <w:rsid w:val="00746003"/>
    <w:pPr>
      <w:ind w:firstLineChars="200" w:firstLine="420"/>
    </w:pPr>
    <w:rPr>
      <w:rFonts w:ascii="Times New Roman" w:hAnsi="Times New Roman"/>
      <w:szCs w:val="20"/>
    </w:rPr>
  </w:style>
  <w:style w:type="paragraph" w:styleId="a5">
    <w:name w:val="annotation text"/>
    <w:basedOn w:val="a"/>
    <w:link w:val="Char1"/>
    <w:qFormat/>
    <w:rsid w:val="00746003"/>
    <w:pPr>
      <w:jc w:val="left"/>
    </w:pPr>
    <w:rPr>
      <w:szCs w:val="24"/>
    </w:rPr>
  </w:style>
  <w:style w:type="paragraph" w:styleId="30">
    <w:name w:val="toc 3"/>
    <w:basedOn w:val="a"/>
    <w:next w:val="a"/>
    <w:uiPriority w:val="39"/>
    <w:semiHidden/>
    <w:unhideWhenUsed/>
    <w:qFormat/>
    <w:rsid w:val="00746003"/>
    <w:pPr>
      <w:ind w:leftChars="400" w:left="840"/>
    </w:pPr>
  </w:style>
  <w:style w:type="paragraph" w:styleId="a6">
    <w:name w:val="Plain Text"/>
    <w:basedOn w:val="a"/>
    <w:link w:val="Char2"/>
    <w:qFormat/>
    <w:rsid w:val="00746003"/>
    <w:rPr>
      <w:rFonts w:ascii="宋体" w:hAnsi="Courier New"/>
      <w:szCs w:val="21"/>
      <w:lang w:val="zh-CN"/>
    </w:rPr>
  </w:style>
  <w:style w:type="paragraph" w:styleId="a7">
    <w:name w:val="Balloon Text"/>
    <w:basedOn w:val="a"/>
    <w:link w:val="Char3"/>
    <w:uiPriority w:val="99"/>
    <w:semiHidden/>
    <w:unhideWhenUsed/>
    <w:qFormat/>
    <w:rsid w:val="00746003"/>
    <w:rPr>
      <w:sz w:val="18"/>
      <w:szCs w:val="18"/>
    </w:rPr>
  </w:style>
  <w:style w:type="paragraph" w:styleId="a8">
    <w:name w:val="footer"/>
    <w:basedOn w:val="a"/>
    <w:link w:val="Char4"/>
    <w:uiPriority w:val="99"/>
    <w:unhideWhenUsed/>
    <w:qFormat/>
    <w:rsid w:val="00746003"/>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74600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rsid w:val="00746003"/>
    <w:rPr>
      <w:b/>
      <w:sz w:val="28"/>
    </w:rPr>
  </w:style>
  <w:style w:type="paragraph" w:styleId="aa">
    <w:name w:val="Subtitle"/>
    <w:basedOn w:val="a"/>
    <w:next w:val="a"/>
    <w:qFormat/>
    <w:rsid w:val="00746003"/>
    <w:pPr>
      <w:spacing w:line="312" w:lineRule="auto"/>
      <w:jc w:val="left"/>
      <w:outlineLvl w:val="1"/>
    </w:pPr>
    <w:rPr>
      <w:rFonts w:ascii="Cambria" w:hAnsi="Cambria"/>
      <w:b/>
      <w:bCs/>
      <w:kern w:val="28"/>
      <w:szCs w:val="32"/>
    </w:rPr>
  </w:style>
  <w:style w:type="paragraph" w:styleId="20">
    <w:name w:val="toc 2"/>
    <w:basedOn w:val="a"/>
    <w:next w:val="a"/>
    <w:uiPriority w:val="39"/>
    <w:semiHidden/>
    <w:unhideWhenUsed/>
    <w:qFormat/>
    <w:rsid w:val="00746003"/>
    <w:pPr>
      <w:ind w:leftChars="200" w:left="420"/>
    </w:pPr>
  </w:style>
  <w:style w:type="paragraph" w:styleId="ab">
    <w:name w:val="Normal (Web)"/>
    <w:basedOn w:val="a"/>
    <w:qFormat/>
    <w:rsid w:val="00746003"/>
    <w:rPr>
      <w:rFonts w:cs="黑体"/>
      <w:sz w:val="24"/>
    </w:rPr>
  </w:style>
  <w:style w:type="paragraph" w:styleId="ac">
    <w:name w:val="annotation subject"/>
    <w:basedOn w:val="a5"/>
    <w:next w:val="a5"/>
    <w:link w:val="Char6"/>
    <w:uiPriority w:val="99"/>
    <w:semiHidden/>
    <w:unhideWhenUsed/>
    <w:qFormat/>
    <w:rsid w:val="00746003"/>
    <w:rPr>
      <w:b/>
      <w:bCs/>
      <w:szCs w:val="22"/>
    </w:rPr>
  </w:style>
  <w:style w:type="paragraph" w:styleId="ad">
    <w:name w:val="Body Text First Indent"/>
    <w:basedOn w:val="a0"/>
    <w:next w:val="a"/>
    <w:qFormat/>
    <w:rsid w:val="00746003"/>
    <w:pPr>
      <w:ind w:firstLineChars="100" w:firstLine="420"/>
    </w:pPr>
  </w:style>
  <w:style w:type="table" w:styleId="ae">
    <w:name w:val="Table Grid"/>
    <w:basedOn w:val="a2"/>
    <w:uiPriority w:val="39"/>
    <w:qFormat/>
    <w:rsid w:val="0074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sid w:val="00746003"/>
    <w:rPr>
      <w:color w:val="954F72" w:themeColor="followedHyperlink"/>
      <w:u w:val="single"/>
    </w:rPr>
  </w:style>
  <w:style w:type="character" w:styleId="af0">
    <w:name w:val="Hyperlink"/>
    <w:basedOn w:val="a1"/>
    <w:uiPriority w:val="99"/>
    <w:unhideWhenUsed/>
    <w:qFormat/>
    <w:rsid w:val="00746003"/>
    <w:rPr>
      <w:color w:val="0563C1" w:themeColor="hyperlink"/>
      <w:u w:val="single"/>
    </w:rPr>
  </w:style>
  <w:style w:type="character" w:styleId="af1">
    <w:name w:val="annotation reference"/>
    <w:basedOn w:val="a1"/>
    <w:qFormat/>
    <w:rsid w:val="00746003"/>
    <w:rPr>
      <w:sz w:val="21"/>
    </w:rPr>
  </w:style>
  <w:style w:type="paragraph" w:customStyle="1" w:styleId="21">
    <w:name w:val="样式2"/>
    <w:basedOn w:val="20"/>
    <w:next w:val="20"/>
    <w:qFormat/>
    <w:rsid w:val="00746003"/>
    <w:rPr>
      <w:rFonts w:asciiTheme="minorHAnsi" w:hAnsiTheme="minorHAnsi"/>
      <w:sz w:val="24"/>
    </w:rPr>
  </w:style>
  <w:style w:type="character" w:customStyle="1" w:styleId="3Char">
    <w:name w:val="标题 3 Char"/>
    <w:basedOn w:val="a1"/>
    <w:link w:val="3"/>
    <w:uiPriority w:val="9"/>
    <w:qFormat/>
    <w:rsid w:val="00746003"/>
    <w:rPr>
      <w:rFonts w:ascii="Calibri" w:eastAsia="宋体" w:hAnsi="Calibri" w:cs="Times New Roman"/>
      <w:b/>
      <w:bCs/>
      <w:sz w:val="24"/>
      <w:szCs w:val="32"/>
    </w:rPr>
  </w:style>
  <w:style w:type="paragraph" w:styleId="af2">
    <w:name w:val="List Paragraph"/>
    <w:basedOn w:val="a"/>
    <w:link w:val="Char20"/>
    <w:uiPriority w:val="34"/>
    <w:qFormat/>
    <w:rsid w:val="00746003"/>
    <w:pPr>
      <w:ind w:firstLineChars="200" w:firstLine="420"/>
    </w:pPr>
  </w:style>
  <w:style w:type="character" w:customStyle="1" w:styleId="Char7">
    <w:name w:val="方案正文 Char"/>
    <w:link w:val="af3"/>
    <w:qFormat/>
    <w:rsid w:val="00746003"/>
    <w:rPr>
      <w:rFonts w:ascii="华文细黑" w:eastAsia="华文细黑" w:hAnsi="华文细黑" w:cs="Times New Roman"/>
      <w:sz w:val="24"/>
      <w:szCs w:val="24"/>
    </w:rPr>
  </w:style>
  <w:style w:type="paragraph" w:customStyle="1" w:styleId="af3">
    <w:name w:val="方案正文"/>
    <w:basedOn w:val="a"/>
    <w:link w:val="Char7"/>
    <w:qFormat/>
    <w:rsid w:val="00746003"/>
    <w:pPr>
      <w:spacing w:before="120" w:line="360" w:lineRule="auto"/>
      <w:ind w:firstLineChars="177" w:firstLine="425"/>
    </w:pPr>
    <w:rPr>
      <w:rFonts w:ascii="华文细黑" w:eastAsia="华文细黑" w:hAnsi="华文细黑"/>
      <w:sz w:val="24"/>
      <w:szCs w:val="24"/>
    </w:rPr>
  </w:style>
  <w:style w:type="character" w:customStyle="1" w:styleId="Char5">
    <w:name w:val="页眉 Char"/>
    <w:basedOn w:val="a1"/>
    <w:link w:val="a9"/>
    <w:uiPriority w:val="99"/>
    <w:qFormat/>
    <w:rsid w:val="00746003"/>
    <w:rPr>
      <w:rFonts w:ascii="Calibri" w:eastAsia="宋体" w:hAnsi="Calibri" w:cs="Times New Roman"/>
      <w:sz w:val="18"/>
      <w:szCs w:val="18"/>
    </w:rPr>
  </w:style>
  <w:style w:type="character" w:customStyle="1" w:styleId="Char4">
    <w:name w:val="页脚 Char"/>
    <w:basedOn w:val="a1"/>
    <w:link w:val="a8"/>
    <w:uiPriority w:val="99"/>
    <w:qFormat/>
    <w:rsid w:val="00746003"/>
    <w:rPr>
      <w:rFonts w:ascii="Calibri" w:eastAsia="宋体" w:hAnsi="Calibri" w:cs="Times New Roman"/>
      <w:sz w:val="18"/>
      <w:szCs w:val="18"/>
    </w:rPr>
  </w:style>
  <w:style w:type="character" w:customStyle="1" w:styleId="Char1">
    <w:name w:val="批注文字 Char"/>
    <w:basedOn w:val="a1"/>
    <w:link w:val="a5"/>
    <w:qFormat/>
    <w:rsid w:val="00746003"/>
    <w:rPr>
      <w:rFonts w:ascii="Calibri" w:eastAsia="宋体" w:hAnsi="Calibri" w:cs="Times New Roman"/>
      <w:szCs w:val="24"/>
    </w:rPr>
  </w:style>
  <w:style w:type="character" w:customStyle="1" w:styleId="Char3">
    <w:name w:val="批注框文本 Char"/>
    <w:basedOn w:val="a1"/>
    <w:link w:val="a7"/>
    <w:uiPriority w:val="99"/>
    <w:semiHidden/>
    <w:qFormat/>
    <w:rsid w:val="00746003"/>
    <w:rPr>
      <w:rFonts w:ascii="Calibri" w:eastAsia="宋体" w:hAnsi="Calibri" w:cs="Times New Roman"/>
      <w:sz w:val="18"/>
      <w:szCs w:val="18"/>
    </w:rPr>
  </w:style>
  <w:style w:type="table" w:customStyle="1" w:styleId="13">
    <w:name w:val="网格型浅色1"/>
    <w:basedOn w:val="a2"/>
    <w:uiPriority w:val="40"/>
    <w:qFormat/>
    <w:rsid w:val="0074600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4">
    <w:name w:val="未处理的提及1"/>
    <w:basedOn w:val="a1"/>
    <w:uiPriority w:val="99"/>
    <w:semiHidden/>
    <w:unhideWhenUsed/>
    <w:qFormat/>
    <w:rsid w:val="00746003"/>
    <w:rPr>
      <w:color w:val="808080"/>
      <w:shd w:val="clear" w:color="auto" w:fill="E6E6E6"/>
    </w:rPr>
  </w:style>
  <w:style w:type="character" w:customStyle="1" w:styleId="1Char">
    <w:name w:val="标题 1 Char"/>
    <w:basedOn w:val="a1"/>
    <w:link w:val="10"/>
    <w:uiPriority w:val="9"/>
    <w:qFormat/>
    <w:rsid w:val="00746003"/>
    <w:rPr>
      <w:rFonts w:ascii="Calibri" w:eastAsia="宋体" w:hAnsi="Calibri" w:cs="Times New Roman"/>
      <w:b/>
      <w:bCs/>
      <w:kern w:val="44"/>
      <w:sz w:val="32"/>
      <w:szCs w:val="44"/>
    </w:rPr>
  </w:style>
  <w:style w:type="paragraph" w:customStyle="1" w:styleId="TOC1">
    <w:name w:val="TOC 标题1"/>
    <w:basedOn w:val="10"/>
    <w:next w:val="a"/>
    <w:uiPriority w:val="39"/>
    <w:unhideWhenUsed/>
    <w:qFormat/>
    <w:rsid w:val="00746003"/>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Char20">
    <w:name w:val="列出段落 Char2"/>
    <w:link w:val="af2"/>
    <w:uiPriority w:val="34"/>
    <w:qFormat/>
    <w:locked/>
    <w:rsid w:val="00746003"/>
    <w:rPr>
      <w:rFonts w:ascii="Calibri" w:eastAsia="宋体" w:hAnsi="Calibri" w:cs="Times New Roman"/>
    </w:rPr>
  </w:style>
  <w:style w:type="character" w:customStyle="1" w:styleId="af4">
    <w:name w:val="纯文本 字符"/>
    <w:basedOn w:val="a1"/>
    <w:uiPriority w:val="99"/>
    <w:semiHidden/>
    <w:qFormat/>
    <w:rsid w:val="00746003"/>
    <w:rPr>
      <w:rFonts w:asciiTheme="minorEastAsia" w:hAnsi="Courier New" w:cs="Courier New"/>
    </w:rPr>
  </w:style>
  <w:style w:type="character" w:customStyle="1" w:styleId="Char2">
    <w:name w:val="纯文本 Char"/>
    <w:link w:val="a6"/>
    <w:qFormat/>
    <w:rsid w:val="00746003"/>
    <w:rPr>
      <w:rFonts w:ascii="宋体" w:eastAsia="宋体" w:hAnsi="Courier New" w:cs="Times New Roman"/>
      <w:szCs w:val="21"/>
      <w:lang w:val="zh-CN" w:eastAsia="zh-CN"/>
    </w:rPr>
  </w:style>
  <w:style w:type="paragraph" w:customStyle="1" w:styleId="15">
    <w:name w:val="列出段落1"/>
    <w:basedOn w:val="a"/>
    <w:link w:val="Char10"/>
    <w:qFormat/>
    <w:rsid w:val="00746003"/>
    <w:pPr>
      <w:widowControl/>
      <w:ind w:firstLineChars="200" w:firstLine="420"/>
      <w:jc w:val="left"/>
    </w:pPr>
    <w:rPr>
      <w:rFonts w:ascii="Times New Roman" w:hAnsi="Times New Roman"/>
      <w:szCs w:val="24"/>
    </w:rPr>
  </w:style>
  <w:style w:type="character" w:customStyle="1" w:styleId="2Char">
    <w:name w:val="标题 2 Char"/>
    <w:basedOn w:val="a1"/>
    <w:link w:val="2"/>
    <w:uiPriority w:val="9"/>
    <w:qFormat/>
    <w:rsid w:val="00746003"/>
    <w:rPr>
      <w:rFonts w:asciiTheme="majorHAnsi" w:eastAsiaTheme="majorEastAsia" w:hAnsiTheme="majorHAnsi" w:cstheme="majorBidi"/>
      <w:b/>
      <w:bCs/>
      <w:sz w:val="32"/>
      <w:szCs w:val="32"/>
    </w:rPr>
  </w:style>
  <w:style w:type="character" w:customStyle="1" w:styleId="4Char">
    <w:name w:val="标题 4 Char"/>
    <w:basedOn w:val="a1"/>
    <w:link w:val="4"/>
    <w:uiPriority w:val="9"/>
    <w:qFormat/>
    <w:rsid w:val="00746003"/>
    <w:rPr>
      <w:rFonts w:asciiTheme="majorHAnsi" w:eastAsia="宋体" w:hAnsiTheme="majorHAnsi" w:cstheme="majorBidi"/>
      <w:b/>
      <w:bCs/>
      <w:sz w:val="24"/>
      <w:szCs w:val="28"/>
    </w:rPr>
  </w:style>
  <w:style w:type="character" w:customStyle="1" w:styleId="5Char">
    <w:name w:val="标题 5 Char"/>
    <w:basedOn w:val="a1"/>
    <w:link w:val="5"/>
    <w:uiPriority w:val="9"/>
    <w:qFormat/>
    <w:rsid w:val="00746003"/>
    <w:rPr>
      <w:rFonts w:ascii="Calibri" w:eastAsia="宋体" w:hAnsi="Calibri" w:cs="Times New Roman"/>
      <w:b/>
      <w:bCs/>
      <w:sz w:val="24"/>
      <w:szCs w:val="28"/>
    </w:rPr>
  </w:style>
  <w:style w:type="character" w:customStyle="1" w:styleId="6Char">
    <w:name w:val="标题 6 Char"/>
    <w:basedOn w:val="a1"/>
    <w:link w:val="6"/>
    <w:uiPriority w:val="9"/>
    <w:qFormat/>
    <w:rsid w:val="00746003"/>
    <w:rPr>
      <w:rFonts w:asciiTheme="majorHAnsi" w:eastAsiaTheme="majorEastAsia" w:hAnsiTheme="majorHAnsi" w:cstheme="majorBidi"/>
      <w:b/>
      <w:bCs/>
      <w:sz w:val="24"/>
      <w:szCs w:val="24"/>
    </w:rPr>
  </w:style>
  <w:style w:type="character" w:customStyle="1" w:styleId="Char">
    <w:name w:val="正文文本 Char"/>
    <w:basedOn w:val="a1"/>
    <w:link w:val="a0"/>
    <w:qFormat/>
    <w:rsid w:val="00746003"/>
    <w:rPr>
      <w:rFonts w:ascii="Calibri" w:eastAsia="宋体" w:hAnsi="Calibri" w:cs="Times New Roman"/>
      <w:szCs w:val="24"/>
    </w:rPr>
  </w:style>
  <w:style w:type="character" w:customStyle="1" w:styleId="Char6">
    <w:name w:val="批注主题 Char"/>
    <w:basedOn w:val="Char1"/>
    <w:link w:val="ac"/>
    <w:uiPriority w:val="99"/>
    <w:semiHidden/>
    <w:qFormat/>
    <w:rsid w:val="00746003"/>
    <w:rPr>
      <w:rFonts w:ascii="Calibri" w:eastAsia="宋体" w:hAnsi="Calibri" w:cs="Times New Roman"/>
      <w:b/>
      <w:bCs/>
      <w:szCs w:val="24"/>
    </w:rPr>
  </w:style>
  <w:style w:type="paragraph" w:customStyle="1" w:styleId="-1">
    <w:name w:val="正文-带编号1)"/>
    <w:basedOn w:val="a"/>
    <w:qFormat/>
    <w:rsid w:val="00746003"/>
    <w:pPr>
      <w:numPr>
        <w:numId w:val="2"/>
      </w:numPr>
      <w:spacing w:line="400" w:lineRule="exact"/>
    </w:pPr>
    <w:rPr>
      <w:rFonts w:ascii="Arial" w:hAnsi="Arial"/>
      <w:szCs w:val="24"/>
    </w:rPr>
  </w:style>
  <w:style w:type="character" w:customStyle="1" w:styleId="Char0">
    <w:name w:val="正文缩进 Char"/>
    <w:link w:val="a4"/>
    <w:qFormat/>
    <w:rsid w:val="00746003"/>
    <w:rPr>
      <w:rFonts w:ascii="Times New Roman" w:eastAsia="宋体" w:hAnsi="Times New Roman" w:cs="Times New Roman"/>
      <w:szCs w:val="20"/>
    </w:rPr>
  </w:style>
  <w:style w:type="paragraph" w:customStyle="1" w:styleId="1">
    <w:name w:val="1级"/>
    <w:basedOn w:val="2"/>
    <w:qFormat/>
    <w:rsid w:val="00746003"/>
    <w:pPr>
      <w:numPr>
        <w:numId w:val="3"/>
      </w:numPr>
    </w:pPr>
    <w:rPr>
      <w:color w:val="000000" w:themeColor="text1"/>
    </w:rPr>
  </w:style>
  <w:style w:type="character" w:customStyle="1" w:styleId="04-Char">
    <w:name w:val="04-正文 Char"/>
    <w:link w:val="04-"/>
    <w:qFormat/>
    <w:rsid w:val="00746003"/>
    <w:rPr>
      <w:rFonts w:eastAsia="仿宋"/>
      <w:szCs w:val="24"/>
    </w:rPr>
  </w:style>
  <w:style w:type="paragraph" w:customStyle="1" w:styleId="04-">
    <w:name w:val="04-正文"/>
    <w:basedOn w:val="a"/>
    <w:link w:val="04-Char"/>
    <w:qFormat/>
    <w:rsid w:val="00746003"/>
    <w:pPr>
      <w:spacing w:line="360" w:lineRule="exact"/>
      <w:ind w:firstLine="482"/>
    </w:pPr>
    <w:rPr>
      <w:rFonts w:asciiTheme="minorHAnsi" w:eastAsia="仿宋" w:hAnsiTheme="minorHAnsi" w:cstheme="minorBidi"/>
      <w:szCs w:val="24"/>
    </w:rPr>
  </w:style>
  <w:style w:type="paragraph" w:customStyle="1" w:styleId="af5">
    <w:name w:val="段"/>
    <w:link w:val="Char8"/>
    <w:qFormat/>
    <w:rsid w:val="00746003"/>
    <w:pPr>
      <w:tabs>
        <w:tab w:val="center" w:pos="4201"/>
        <w:tab w:val="right" w:leader="dot" w:pos="9298"/>
      </w:tabs>
      <w:autoSpaceDE w:val="0"/>
      <w:autoSpaceDN w:val="0"/>
      <w:ind w:firstLineChars="200" w:firstLine="420"/>
      <w:jc w:val="both"/>
    </w:pPr>
    <w:rPr>
      <w:rFonts w:ascii="宋体" w:cs="黑体"/>
      <w:kern w:val="2"/>
      <w:sz w:val="21"/>
      <w:szCs w:val="22"/>
    </w:rPr>
  </w:style>
  <w:style w:type="character" w:customStyle="1" w:styleId="Char8">
    <w:name w:val="段 Char"/>
    <w:link w:val="af5"/>
    <w:qFormat/>
    <w:locked/>
    <w:rsid w:val="00746003"/>
    <w:rPr>
      <w:rFonts w:ascii="宋体" w:eastAsia="宋体" w:hAnsi="Times New Roman" w:cs="黑体"/>
    </w:rPr>
  </w:style>
  <w:style w:type="paragraph" w:customStyle="1" w:styleId="af6">
    <w:name w:val="列项——（一级）"/>
    <w:qFormat/>
    <w:rsid w:val="00746003"/>
    <w:pPr>
      <w:widowControl w:val="0"/>
      <w:ind w:left="1118" w:hanging="408"/>
      <w:jc w:val="both"/>
    </w:pPr>
    <w:rPr>
      <w:rFonts w:ascii="宋体"/>
      <w:sz w:val="21"/>
    </w:rPr>
  </w:style>
  <w:style w:type="paragraph" w:customStyle="1" w:styleId="af7">
    <w:name w:val="文档正文"/>
    <w:basedOn w:val="a"/>
    <w:link w:val="Char9"/>
    <w:uiPriority w:val="99"/>
    <w:qFormat/>
    <w:rsid w:val="00746003"/>
    <w:rPr>
      <w:rFonts w:ascii="Arial" w:hAnsi="Arial"/>
      <w:bCs/>
      <w:sz w:val="24"/>
      <w:szCs w:val="24"/>
    </w:rPr>
  </w:style>
  <w:style w:type="character" w:customStyle="1" w:styleId="Char9">
    <w:name w:val="文档正文 Char"/>
    <w:link w:val="af7"/>
    <w:uiPriority w:val="99"/>
    <w:qFormat/>
    <w:rsid w:val="00746003"/>
    <w:rPr>
      <w:rFonts w:ascii="Arial" w:eastAsia="宋体" w:hAnsi="Arial" w:cs="Times New Roman"/>
      <w:bCs/>
      <w:sz w:val="24"/>
      <w:szCs w:val="24"/>
    </w:rPr>
  </w:style>
  <w:style w:type="paragraph" w:customStyle="1" w:styleId="111111">
    <w:name w:val="列出段落111111"/>
    <w:basedOn w:val="a"/>
    <w:uiPriority w:val="34"/>
    <w:qFormat/>
    <w:rsid w:val="00746003"/>
    <w:pPr>
      <w:ind w:firstLineChars="200" w:firstLine="420"/>
    </w:pPr>
  </w:style>
  <w:style w:type="character" w:customStyle="1" w:styleId="Char10">
    <w:name w:val="列出段落 Char1"/>
    <w:link w:val="15"/>
    <w:qFormat/>
    <w:rsid w:val="00746003"/>
    <w:rPr>
      <w:rFonts w:ascii="Times New Roman" w:eastAsia="宋体" w:hAnsi="Times New Roman" w:cs="Times New Roman"/>
      <w:szCs w:val="24"/>
    </w:rPr>
  </w:style>
  <w:style w:type="paragraph" w:customStyle="1" w:styleId="1111">
    <w:name w:val="列出段落1111"/>
    <w:basedOn w:val="a"/>
    <w:uiPriority w:val="34"/>
    <w:qFormat/>
    <w:rsid w:val="00746003"/>
    <w:pPr>
      <w:ind w:firstLineChars="200" w:firstLine="420"/>
    </w:pPr>
  </w:style>
  <w:style w:type="character" w:customStyle="1" w:styleId="winChar">
    <w:name w:val="win正文 Char"/>
    <w:link w:val="win"/>
    <w:qFormat/>
    <w:rsid w:val="00746003"/>
    <w:rPr>
      <w:rFonts w:ascii="宋体" w:hAnsi="宋体"/>
      <w:bCs/>
      <w:szCs w:val="24"/>
      <w:lang w:val="en-AU"/>
    </w:rPr>
  </w:style>
  <w:style w:type="paragraph" w:customStyle="1" w:styleId="win">
    <w:name w:val="win正文"/>
    <w:basedOn w:val="a"/>
    <w:link w:val="winChar"/>
    <w:qFormat/>
    <w:rsid w:val="00746003"/>
    <w:pPr>
      <w:spacing w:line="360" w:lineRule="auto"/>
      <w:ind w:firstLineChars="200" w:firstLine="420"/>
    </w:pPr>
    <w:rPr>
      <w:rFonts w:ascii="宋体" w:eastAsiaTheme="minorEastAsia" w:hAnsi="宋体" w:cstheme="minorBidi"/>
      <w:bCs/>
      <w:szCs w:val="24"/>
      <w:lang w:val="en-AU"/>
    </w:rPr>
  </w:style>
  <w:style w:type="character" w:customStyle="1" w:styleId="Chara">
    <w:name w:val="列出段落 Char"/>
    <w:qFormat/>
    <w:rsid w:val="00746003"/>
    <w:rPr>
      <w:kern w:val="2"/>
      <w:sz w:val="21"/>
      <w:szCs w:val="24"/>
    </w:rPr>
  </w:style>
  <w:style w:type="paragraph" w:customStyle="1" w:styleId="43-">
    <w:name w:val="43-表格正文"/>
    <w:basedOn w:val="a"/>
    <w:next w:val="a"/>
    <w:qFormat/>
    <w:rsid w:val="00746003"/>
    <w:pPr>
      <w:jc w:val="left"/>
    </w:pPr>
    <w:rPr>
      <w:rFonts w:ascii="Times New Roman" w:eastAsia="微软雅黑"/>
      <w:sz w:val="18"/>
      <w:szCs w:val="18"/>
    </w:rPr>
  </w:style>
  <w:style w:type="character" w:customStyle="1" w:styleId="font11">
    <w:name w:val="font11"/>
    <w:basedOn w:val="a1"/>
    <w:qFormat/>
    <w:rsid w:val="00746003"/>
    <w:rPr>
      <w:rFonts w:ascii="微软雅黑" w:eastAsia="微软雅黑" w:hAnsi="微软雅黑" w:cs="微软雅黑" w:hint="eastAsia"/>
      <w:color w:val="FF0000"/>
      <w:sz w:val="18"/>
      <w:szCs w:val="18"/>
      <w:u w:val="none"/>
    </w:rPr>
  </w:style>
  <w:style w:type="character" w:customStyle="1" w:styleId="font21">
    <w:name w:val="font21"/>
    <w:basedOn w:val="a1"/>
    <w:qFormat/>
    <w:rsid w:val="00746003"/>
    <w:rPr>
      <w:rFonts w:ascii="微软雅黑" w:eastAsia="微软雅黑" w:hAnsi="微软雅黑" w:cs="微软雅黑" w:hint="eastAsia"/>
      <w:color w:val="00B050"/>
      <w:sz w:val="18"/>
      <w:szCs w:val="18"/>
      <w:u w:val="none"/>
    </w:rPr>
  </w:style>
  <w:style w:type="paragraph" w:customStyle="1" w:styleId="G1">
    <w:name w:val="G_标题1"/>
    <w:basedOn w:val="a"/>
    <w:next w:val="a"/>
    <w:qFormat/>
    <w:rsid w:val="00746003"/>
    <w:pPr>
      <w:widowControl/>
      <w:tabs>
        <w:tab w:val="left" w:pos="720"/>
      </w:tabs>
      <w:spacing w:afterLines="150" w:line="360" w:lineRule="auto"/>
      <w:jc w:val="center"/>
      <w:outlineLvl w:val="0"/>
    </w:pPr>
    <w:rPr>
      <w:rFonts w:ascii="Times New Roman" w:eastAsiaTheme="minorEastAsia" w:hAnsi="Times New Roman"/>
      <w:b/>
      <w:bCs/>
      <w:kern w:val="0"/>
      <w:sz w:val="44"/>
      <w:szCs w:val="32"/>
    </w:rPr>
  </w:style>
  <w:style w:type="paragraph" w:customStyle="1" w:styleId="G2">
    <w:name w:val="G_标题2"/>
    <w:basedOn w:val="a"/>
    <w:next w:val="a"/>
    <w:qFormat/>
    <w:rsid w:val="00746003"/>
    <w:pPr>
      <w:widowControl/>
      <w:tabs>
        <w:tab w:val="left" w:pos="426"/>
        <w:tab w:val="left" w:pos="720"/>
      </w:tabs>
      <w:spacing w:beforeLines="100" w:afterLines="100" w:line="360" w:lineRule="auto"/>
      <w:ind w:left="200"/>
      <w:jc w:val="left"/>
      <w:outlineLvl w:val="1"/>
    </w:pPr>
    <w:rPr>
      <w:rFonts w:ascii="Times New Roman" w:hAnsi="Times New Roman"/>
      <w:b/>
      <w:bCs/>
      <w:kern w:val="0"/>
      <w:sz w:val="36"/>
      <w:szCs w:val="28"/>
    </w:rPr>
  </w:style>
  <w:style w:type="paragraph" w:customStyle="1" w:styleId="G3">
    <w:name w:val="G_标题3"/>
    <w:basedOn w:val="G2"/>
    <w:next w:val="a"/>
    <w:link w:val="G3Char"/>
    <w:qFormat/>
    <w:rsid w:val="00746003"/>
    <w:pPr>
      <w:tabs>
        <w:tab w:val="left" w:pos="1647"/>
      </w:tabs>
      <w:outlineLvl w:val="2"/>
    </w:pPr>
    <w:rPr>
      <w:sz w:val="32"/>
    </w:rPr>
  </w:style>
  <w:style w:type="paragraph" w:customStyle="1" w:styleId="G4">
    <w:name w:val="G_标题4"/>
    <w:basedOn w:val="G3"/>
    <w:next w:val="a"/>
    <w:qFormat/>
    <w:rsid w:val="00746003"/>
    <w:pPr>
      <w:tabs>
        <w:tab w:val="clear" w:pos="426"/>
        <w:tab w:val="left" w:pos="0"/>
        <w:tab w:val="left" w:pos="284"/>
        <w:tab w:val="left" w:pos="1440"/>
        <w:tab w:val="left" w:pos="3969"/>
      </w:tabs>
      <w:ind w:left="864" w:hanging="864"/>
      <w:outlineLvl w:val="3"/>
    </w:pPr>
    <w:rPr>
      <w:sz w:val="30"/>
    </w:rPr>
  </w:style>
  <w:style w:type="character" w:customStyle="1" w:styleId="G3Char">
    <w:name w:val="G_标题3 Char"/>
    <w:link w:val="G3"/>
    <w:qFormat/>
    <w:rsid w:val="00746003"/>
    <w:rPr>
      <w:rFonts w:ascii="Times New Roman" w:eastAsia="宋体" w:hAnsi="Times New Roman" w:cs="Times New Roman"/>
      <w:b/>
      <w:bCs/>
      <w:kern w:val="0"/>
      <w:sz w:val="32"/>
      <w:szCs w:val="28"/>
    </w:rPr>
  </w:style>
  <w:style w:type="paragraph" w:customStyle="1" w:styleId="120">
    <w:name w:val="列出段落12"/>
    <w:basedOn w:val="a"/>
    <w:link w:val="af8"/>
    <w:qFormat/>
    <w:rsid w:val="00746003"/>
    <w:pPr>
      <w:ind w:firstLineChars="200" w:firstLine="420"/>
    </w:pPr>
    <w:rPr>
      <w:rFonts w:ascii="Cambria" w:hAnsi="Cambria"/>
      <w:sz w:val="24"/>
      <w:szCs w:val="24"/>
    </w:rPr>
  </w:style>
  <w:style w:type="character" w:customStyle="1" w:styleId="af8">
    <w:name w:val="列出段落字符"/>
    <w:basedOn w:val="a1"/>
    <w:link w:val="120"/>
    <w:qFormat/>
    <w:locked/>
    <w:rsid w:val="00746003"/>
    <w:rPr>
      <w:rFonts w:ascii="Cambria" w:eastAsia="宋体" w:hAnsi="Cambria" w:cs="Times New Roman"/>
      <w:sz w:val="24"/>
      <w:szCs w:val="24"/>
    </w:rPr>
  </w:style>
  <w:style w:type="paragraph" w:customStyle="1" w:styleId="af9">
    <w:name w:val="乐九正文"/>
    <w:basedOn w:val="a"/>
    <w:link w:val="afa"/>
    <w:qFormat/>
    <w:rsid w:val="00746003"/>
    <w:pPr>
      <w:widowControl/>
      <w:snapToGrid w:val="0"/>
      <w:spacing w:before="120" w:after="120" w:line="360" w:lineRule="auto"/>
    </w:pPr>
    <w:rPr>
      <w:rFonts w:ascii="黑体" w:eastAsia="黑体" w:hAnsi="黑体" w:cs="微软雅黑"/>
      <w:szCs w:val="21"/>
    </w:rPr>
  </w:style>
  <w:style w:type="character" w:customStyle="1" w:styleId="afa">
    <w:name w:val="乐九正文 字符"/>
    <w:basedOn w:val="a1"/>
    <w:link w:val="af9"/>
    <w:qFormat/>
    <w:rsid w:val="00746003"/>
    <w:rPr>
      <w:rFonts w:ascii="黑体" w:eastAsia="黑体" w:hAnsi="黑体" w:cs="微软雅黑"/>
      <w:szCs w:val="21"/>
    </w:rPr>
  </w:style>
  <w:style w:type="paragraph" w:customStyle="1" w:styleId="110">
    <w:name w:val="列出段落11"/>
    <w:basedOn w:val="a"/>
    <w:uiPriority w:val="34"/>
    <w:qFormat/>
    <w:rsid w:val="00746003"/>
    <w:pPr>
      <w:ind w:firstLineChars="200" w:firstLine="420"/>
    </w:pPr>
    <w:rPr>
      <w:rFonts w:cs="Calibri"/>
      <w:szCs w:val="21"/>
    </w:rPr>
  </w:style>
  <w:style w:type="paragraph" w:customStyle="1" w:styleId="afb">
    <w:name w:val="_正文段落"/>
    <w:basedOn w:val="a6"/>
    <w:qFormat/>
    <w:rsid w:val="00746003"/>
    <w:pPr>
      <w:spacing w:beforeLines="15" w:afterLines="30" w:line="360" w:lineRule="auto"/>
      <w:ind w:firstLineChars="200" w:firstLine="200"/>
    </w:pPr>
    <w:rPr>
      <w:sz w:val="24"/>
    </w:rPr>
  </w:style>
  <w:style w:type="paragraph" w:customStyle="1" w:styleId="TableParagraph">
    <w:name w:val="Table Paragraph"/>
    <w:basedOn w:val="a"/>
    <w:uiPriority w:val="1"/>
    <w:qFormat/>
    <w:rsid w:val="00746003"/>
    <w:rPr>
      <w:rFonts w:ascii="仿宋" w:eastAsia="仿宋" w:hAnsi="仿宋" w:cs="仿宋"/>
      <w:lang w:val="zh-CN" w:bidi="zh-CN"/>
    </w:rPr>
  </w:style>
  <w:style w:type="character" w:customStyle="1" w:styleId="font01">
    <w:name w:val="font01"/>
    <w:basedOn w:val="a1"/>
    <w:qFormat/>
    <w:rsid w:val="00746003"/>
    <w:rPr>
      <w:rFonts w:ascii="宋体" w:eastAsia="宋体" w:hAnsi="宋体" w:cs="宋体" w:hint="eastAsia"/>
      <w:color w:val="000000"/>
      <w:sz w:val="20"/>
      <w:szCs w:val="20"/>
      <w:u w:val="none"/>
    </w:rPr>
  </w:style>
  <w:style w:type="paragraph" w:customStyle="1" w:styleId="msolistparagraph0">
    <w:name w:val="msolistparagraph"/>
    <w:basedOn w:val="a"/>
    <w:qFormat/>
    <w:rsid w:val="00746003"/>
    <w:pPr>
      <w:ind w:firstLineChars="200" w:firstLine="420"/>
    </w:pPr>
  </w:style>
  <w:style w:type="paragraph" w:customStyle="1" w:styleId="GW-">
    <w:name w:val="GW-正文"/>
    <w:basedOn w:val="a"/>
    <w:uiPriority w:val="99"/>
    <w:qFormat/>
    <w:rsid w:val="00746003"/>
    <w:pPr>
      <w:spacing w:line="360" w:lineRule="auto"/>
      <w:ind w:firstLineChars="200" w:firstLine="200"/>
    </w:pPr>
    <w:rPr>
      <w:rFonts w:eastAsia="仿宋_GB2312"/>
      <w:sz w:val="24"/>
    </w:rPr>
  </w:style>
  <w:style w:type="paragraph" w:customStyle="1" w:styleId="afc">
    <w:name w:val="列表段落"/>
    <w:basedOn w:val="a"/>
    <w:link w:val="16"/>
    <w:qFormat/>
    <w:rsid w:val="00746003"/>
    <w:pPr>
      <w:spacing w:line="360" w:lineRule="auto"/>
      <w:ind w:firstLineChars="200" w:firstLine="420"/>
    </w:pPr>
  </w:style>
  <w:style w:type="character" w:customStyle="1" w:styleId="16">
    <w:name w:val="列表段落 字符1"/>
    <w:basedOn w:val="a1"/>
    <w:link w:val="afc"/>
    <w:qFormat/>
    <w:rsid w:val="00746003"/>
  </w:style>
  <w:style w:type="paragraph" w:customStyle="1" w:styleId="17">
    <w:name w:val="列表段落1"/>
    <w:basedOn w:val="a"/>
    <w:qFormat/>
    <w:rsid w:val="00746003"/>
    <w:pPr>
      <w:spacing w:line="360" w:lineRule="auto"/>
      <w:ind w:firstLineChars="200" w:firstLine="420"/>
    </w:pPr>
  </w:style>
  <w:style w:type="paragraph" w:customStyle="1" w:styleId="afd">
    <w:name w:val="可研正文"/>
    <w:basedOn w:val="a"/>
    <w:qFormat/>
    <w:rsid w:val="00746003"/>
    <w:rPr>
      <w:rFonts w:ascii="仿宋" w:eastAsia="仿宋" w:hAnsi="仿宋"/>
      <w:sz w:val="28"/>
      <w:szCs w:val="28"/>
    </w:rPr>
  </w:style>
  <w:style w:type="paragraph" w:customStyle="1" w:styleId="afe">
    <w:name w:val="正文首行缩进两字符"/>
    <w:basedOn w:val="a"/>
    <w:qFormat/>
    <w:rsid w:val="00746003"/>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EFB81-1399-4DAA-A780-DC45785E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秋风葬鬼刀</dc:creator>
  <cp:lastModifiedBy>Administrator</cp:lastModifiedBy>
  <cp:revision>7</cp:revision>
  <cp:lastPrinted>2021-10-26T08:11:00Z</cp:lastPrinted>
  <dcterms:created xsi:type="dcterms:W3CDTF">2019-04-24T08:40:00Z</dcterms:created>
  <dcterms:modified xsi:type="dcterms:W3CDTF">2021-11-26T02:19:00Z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6D94F991B9A640FB9B918937336E3295</vt:lpwstr>
  </property>
</Properties>
</file>